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68B" w:rsidRPr="00BF33AB" w:rsidRDefault="00D4368B" w:rsidP="00D4368B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33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</w:t>
      </w:r>
    </w:p>
    <w:p w:rsidR="00D4368B" w:rsidRPr="00BF33AB" w:rsidRDefault="00D4368B" w:rsidP="00D4368B">
      <w:pPr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33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приказом</w:t>
      </w:r>
    </w:p>
    <w:p w:rsidR="00D4368B" w:rsidRPr="00BF33AB" w:rsidRDefault="00D4368B" w:rsidP="00D4368B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F33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 </w:t>
      </w:r>
      <w:proofErr w:type="gramStart"/>
      <w:r w:rsidRPr="00BF33A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47</w:t>
      </w:r>
      <w:r w:rsidRPr="00BF33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</w:t>
      </w:r>
      <w:proofErr w:type="gramEnd"/>
      <w:r w:rsidRPr="00BF33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33A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26</w:t>
      </w:r>
      <w:r w:rsidRPr="00BF33AB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BF33A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6</w:t>
      </w:r>
      <w:r w:rsidRPr="00BF33AB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BF33A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 </w:t>
      </w:r>
      <w:r w:rsidRPr="00BF33AB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tbl>
      <w:tblPr>
        <w:tblW w:w="8432" w:type="dxa"/>
        <w:tblLook w:val="04A0" w:firstRow="1" w:lastRow="0" w:firstColumn="1" w:lastColumn="0" w:noHBand="0" w:noVBand="1"/>
      </w:tblPr>
      <w:tblGrid>
        <w:gridCol w:w="1394"/>
        <w:gridCol w:w="5577"/>
        <w:gridCol w:w="1037"/>
        <w:gridCol w:w="424"/>
      </w:tblGrid>
      <w:tr w:rsidR="00D4368B" w:rsidRPr="00D4368B" w:rsidTr="00D4368B">
        <w:trPr>
          <w:trHeight w:val="465"/>
        </w:trPr>
        <w:tc>
          <w:tcPr>
            <w:tcW w:w="8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68B" w:rsidRPr="00D4368B" w:rsidRDefault="00D4368B" w:rsidP="00D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4368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ПРЕЙСКУРАНТ</w:t>
            </w:r>
          </w:p>
        </w:tc>
      </w:tr>
      <w:tr w:rsidR="00D4368B" w:rsidRPr="00D4368B" w:rsidTr="00D4368B">
        <w:trPr>
          <w:trHeight w:val="885"/>
        </w:trPr>
        <w:tc>
          <w:tcPr>
            <w:tcW w:w="8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68B" w:rsidRPr="00D4368B" w:rsidRDefault="00D4368B" w:rsidP="00D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платные услуги, выполняемые федеральным бюджетным учреждением здравоохранения "Центр гигиены и эпидемиологии в КБР" и его филиалами </w:t>
            </w:r>
          </w:p>
        </w:tc>
      </w:tr>
      <w:tr w:rsidR="00D4368B" w:rsidRPr="00D4368B" w:rsidTr="00D4368B">
        <w:trPr>
          <w:trHeight w:val="300"/>
        </w:trPr>
        <w:tc>
          <w:tcPr>
            <w:tcW w:w="8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68B" w:rsidRPr="00D4368B" w:rsidRDefault="00D4368B" w:rsidP="00D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368B" w:rsidRPr="00D4368B" w:rsidRDefault="00D4368B" w:rsidP="00D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368B" w:rsidRPr="00D4368B" w:rsidRDefault="00D4368B" w:rsidP="00D3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368B" w:rsidRPr="00265834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D7158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:rsidR="00D4368B" w:rsidRPr="001476A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6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Санитарно-эпидемиологические экспертизы, расследования, обследования, исследования, испытания и токсикологические, гигиенические и другие виды оценок в целях установления соответствия (несоответствия) проектной документации. 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Санитарно-эпидемиологическая, гигиеническая экспертиза нормативной, технической документации, ТУ, рецептуры, в т.ч. новой модернизированной.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4677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изменений к нормативной, технической документации, ТУ, рецептуре.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2535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Повторная санитарно-эпидемиологическая, гигиеническая экспертиза нормативной, технической документации, ТУ, рецептуры.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D790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0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77" w:type="dxa"/>
            <w:shd w:val="clear" w:color="auto" w:fill="auto"/>
          </w:tcPr>
          <w:p w:rsidR="00D4368B" w:rsidRPr="00ED790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0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проектов нормативов ПДВ: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первой группы сложности (проекты предельно допустимых выбросов (ПДВ) с количеством загрязняющих веществ до 10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включительно  по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установлению соответствия (несоответствия) санитарно-эпидемиологическим правилам и нормативам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9583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второй группы сложности (проекты предельно допустимых выбросов (ПДВ) с количеством загрязняющих веществ от 11 до 20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включительно  по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установлению соответствия (несоответствия) санитарно-эпидемиологическим правилам и нормативам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12512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третьей группы сложности (проекты предельно допустимых выбросов (ПДВ) с </w:t>
            </w:r>
            <w:r w:rsidRPr="00E2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количеством загрязняющих веществ от 21 до 50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включительно  по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установлению соответствия (несоответствия) санитарно-эпидемиологическим правилам и нормативам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17353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проектов нормативов допустимых сбросов (НДС), водопользования: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объекты второй группы сложности с количеством загрязняющих веществ до 10 включительно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8748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объекты третьей группы сложности с количеством загрязняющих веществ от 11 до 20 включительно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9545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проектных материалов по обращению с опасными отходами: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D71587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71587">
              <w:rPr>
                <w:rFonts w:ascii="Times New Roman" w:hAnsi="Times New Roman" w:cs="Times New Roman"/>
                <w:sz w:val="24"/>
                <w:szCs w:val="24"/>
              </w:rPr>
              <w:t>.6.1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крупных объектов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( III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7474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D71587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587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малых объектов (II </w:t>
            </w:r>
            <w:proofErr w:type="spell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4027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ТЭО, проектов строительства, реконструкции ОСВ и систем хозяйственно-питьевого водоснабжения, проектов и зон санитарной охраны водоисточников, зон рекреации в городах.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6316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ТЭО, проектов строительства, реконструкции ОСВ и строительства систем хозяйственно-питьевого водоснабжения, округов и зон санитарной охраны водных объектов, зон рекреации в сельской местности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6314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Санитарно-эпидемиологическая экспертиза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проектов,  ТЭО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реконструкции канализационных очистных сооружений наружных канализационных сетей в городах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6960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Санитарно-эпидемиологическая экспертиза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проектов,  ТЭО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реконструкции канализационных очистных сооружений наружных канализационных сетей в сельской местности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6622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 экспертиза технической и эксплуатационной документации на изделия и оборудование (на одну единицу оборудования)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Санитарно-гигиеническая экспертиза источников хозяйственно-питьевого водоснабжения для </w:t>
            </w:r>
            <w:r w:rsidRPr="00E2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лицензии на пользование недрами с целью добычи подземных вод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4852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 экспертиза материалов по открытым водоемам для получения лицензии на пользование поверхностными водными объектами для сброса сточных вод, для отбора воды на гидроэлектростанции, орошения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5686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 экспертиза эксплуатационной документации потенциально-опасного объекта.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4884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 экспертиза проекта размещения объекта связи, телевидения и радиовещания, ПРТО.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5143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материалов по размещению объектов, выбору земельных участков под строительство: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587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малых (до 500 </w:t>
            </w:r>
            <w:proofErr w:type="spell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2094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587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крупных (свыше 500 </w:t>
            </w:r>
            <w:proofErr w:type="spell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4383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проектов санитарно-защитных зон предприятий (СЗЗ), сооружений и иных объектов первой группы сложности (до 10 источников выбросов загрязняющих веществ);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8146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второй группы сложности   с количеством загрязняющих веществ и источников шума от 11 до 50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включительно  по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установлению соответствия (несоответствия) санитарно-эпидемиологическим правилам и нормативам;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9777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третьей группы сложности с количеством загрязняющих веществ и источников шума свыше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50  по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установлению соответствия (несоответствия) санитарно-эпидемиологическим правилам и нормативам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14318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производственного контроля 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4991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Санитарно-гигиеническая оценка результатов лабораторных исследований (физических факторов, продуктов питания, воды и почвы и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др. )</w:t>
            </w:r>
            <w:proofErr w:type="gramEnd"/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1548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объектов 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1.21.1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крупных (3 </w:t>
            </w:r>
            <w:proofErr w:type="spell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3434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1.21.2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средних (2гр)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2194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1.21.3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малых (1гр)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оценка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Консультация врача</w:t>
            </w:r>
          </w:p>
        </w:tc>
        <w:tc>
          <w:tcPr>
            <w:tcW w:w="1037" w:type="dxa"/>
          </w:tcPr>
          <w:p w:rsidR="00D4368B" w:rsidRPr="00673D48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D48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примерного меню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2864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Экспертиза маркировки продукции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20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E220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Санитарно-эпидемиологическая экспертиза объектов на факторы среды обитания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Санитарно-эпидемиологическая экспертиза детских дошкольных учреждений,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осуществляющих  образовательную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Санитарно-эпидемиологическая экспертиза школьных учреждений,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средних,  специальных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образовательных учреждений, осуществляющих  образовательную деятельность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Санитарно-эпидемиологическое обследование учреждений,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осуществляющих  медицинскую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: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-медицинские кабинеты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-поликлиники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4912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-стационары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4912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прочих объектов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Санитарно-эпидемиологические экспертизы в целях установления соответствия (несоответствия) объектов хозяйственной и иной деятельности, работ и услуг санитарным правилам.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Санитарно-эпидемиологическая экспертиза организации по </w:t>
            </w:r>
            <w:proofErr w:type="gramStart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производству  фармацевтической</w:t>
            </w:r>
            <w:proofErr w:type="gramEnd"/>
            <w:r w:rsidRPr="00E22034">
              <w:rPr>
                <w:rFonts w:ascii="Times New Roman" w:hAnsi="Times New Roman" w:cs="Times New Roman"/>
                <w:sz w:val="24"/>
                <w:szCs w:val="24"/>
              </w:rPr>
              <w:t xml:space="preserve">  продукции.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4175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5577" w:type="dxa"/>
            <w:shd w:val="clear" w:color="auto" w:fill="auto"/>
          </w:tcPr>
          <w:p w:rsidR="00D4368B" w:rsidRPr="00E22034" w:rsidRDefault="00D4368B" w:rsidP="00D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экспертиза аптечных складов, баз и баз ПРТО.</w:t>
            </w:r>
          </w:p>
        </w:tc>
        <w:tc>
          <w:tcPr>
            <w:tcW w:w="1037" w:type="dxa"/>
          </w:tcPr>
          <w:p w:rsidR="00D4368B" w:rsidRPr="00E22034" w:rsidRDefault="00D4368B" w:rsidP="00D436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4">
              <w:rPr>
                <w:rFonts w:ascii="Times New Roman" w:hAnsi="Times New Roman" w:cs="Times New Roman"/>
                <w:sz w:val="24"/>
                <w:szCs w:val="24"/>
              </w:rPr>
              <w:t>2604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4F53F2" w:rsidRDefault="004F53F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Hlk20106407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F53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77" w:type="dxa"/>
            <w:shd w:val="clear" w:color="auto" w:fill="auto"/>
          </w:tcPr>
          <w:p w:rsidR="00D4368B" w:rsidRPr="00EB38F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3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Бактериологические исследования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63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4F53F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</w:t>
            </w:r>
            <w:r w:rsidR="00D4368B"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Мясо и мясопродукты, полуфабрикаты, колбасные изделия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4.1.1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Сульфитредуцирующие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клостридии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Листерии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Е.coli</w:t>
            </w:r>
            <w:proofErr w:type="spellEnd"/>
            <w:proofErr w:type="gram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</w:t>
            </w:r>
          </w:p>
        </w:tc>
        <w:tc>
          <w:tcPr>
            <w:tcW w:w="1037" w:type="dxa"/>
          </w:tcPr>
          <w:p w:rsidR="00D4368B" w:rsidRPr="00BE37D1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75"/>
        </w:trPr>
        <w:tc>
          <w:tcPr>
            <w:tcW w:w="1394" w:type="dxa"/>
            <w:shd w:val="clear" w:color="auto" w:fill="auto"/>
            <w:hideMark/>
          </w:tcPr>
          <w:p w:rsidR="00D4368B" w:rsidRPr="004F53F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="004F5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Мясо птицы, полуфабрикаты, колбасные изделия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BE37D1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4F53F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4.2.1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Листерии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Е.coli</w:t>
            </w:r>
            <w:proofErr w:type="spellEnd"/>
            <w:proofErr w:type="gram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4F53F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4.2.8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Сульфитредуцирующие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клостридии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6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4F53F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Рыба, рыбопродукты, нерыбные объекты промысла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Сульфитредуцирующие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клостридии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Листерии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64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Яйца и яйцепродукты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9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64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Молоко и молочные продукты, питательные среды на молочной основе, ферментные препараты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Листерии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Молочнокислые микроорганизмы, ацидофильные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Е.coli</w:t>
            </w:r>
            <w:proofErr w:type="spellEnd"/>
            <w:proofErr w:type="gram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4.5.10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Bacillus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cereus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Сульфитредуцирующие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клостридии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питательных средах)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6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64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Зерно, мукомольно-крупяные и хлебобулочные изделия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Bacillus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cereus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64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Масличное сырье и жировые продукты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285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Листерии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Плодоовощная продукция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Молочнокислые микроорганизмы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5B258A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Пюре фруктовое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Желатин, крахмал, дрожжи и пр.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Сахар и кондитерские изделия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4.12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Кулинарные готовые изделия и 2-е блюда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Сульфитредуцирующие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клостридии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Bacillus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cereus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Е.coli</w:t>
            </w:r>
            <w:proofErr w:type="spellEnd"/>
            <w:proofErr w:type="gram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4.13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БАД-ы, пищевые добавки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Bacillus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cereus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Е.coli</w:t>
            </w:r>
            <w:proofErr w:type="spellEnd"/>
            <w:proofErr w:type="gram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4.14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Продукты питания для детей раннего возраста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Листерии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Е.coli</w:t>
            </w:r>
            <w:proofErr w:type="spellEnd"/>
            <w:proofErr w:type="gram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Bacillus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cereus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4.15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Специализированное детское питание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Е.coli</w:t>
            </w:r>
            <w:proofErr w:type="spellEnd"/>
            <w:proofErr w:type="gram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 золотистый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Протей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Сульфитредуцирующие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клостридии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Bacillus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cereus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9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4.16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Вода питьевая бутилированная, расфасованная в емкости, природная питьевая, </w:t>
            </w:r>
            <w:proofErr w:type="gramStart"/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минеральная вода</w:t>
            </w:r>
            <w:proofErr w:type="gramEnd"/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расфасованная в потребительской таре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ОМЧ при температуре 37°С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ОМЧ при температуре 22°С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Е.coli</w:t>
            </w:r>
            <w:proofErr w:type="spellEnd"/>
            <w:proofErr w:type="gram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Споры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сульфитредуцирующих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клостридий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поверхностных водоемов)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Синегнойная палочка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9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4.17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Напитки безалкогольные, напитки тонизирующие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4.18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Вино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Микроскопия вина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Молочнокислые, уксуснокислые бактерии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4.19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Пиво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4.20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Слабоалкогольные напитки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плесени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4.21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стерильность консервов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4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4.22</w:t>
            </w: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C751B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Косметическая продукция 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дрожжеподобные и плесневые грибки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Бактерии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cемейства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Enterobacteriaceae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Синегнойная палочка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2857BB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5577" w:type="dxa"/>
            <w:shd w:val="clear" w:color="auto" w:fill="auto"/>
          </w:tcPr>
          <w:p w:rsidR="00D4368B" w:rsidRPr="00A3530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Бактериологический контроль стерилизующей аппаратуры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Бактериологический контроль дезинфекционных камер (</w:t>
            </w: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золотистый стафилококк)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Бактериологический контроль дезинфекционных камер </w:t>
            </w: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(микобактерии)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Бактериологический контроль паровых стерилизаторов (автоклавов)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</w:t>
            </w:r>
          </w:p>
        </w:tc>
      </w:tr>
      <w:tr w:rsidR="00D4368B" w:rsidRPr="00F800CF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Бактериологический контроль воздушных стерилизаторов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4.24</w:t>
            </w:r>
            <w:r w:rsidR="00D4368B"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Бактериологическое исследование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ентрализованн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ой</w:t>
            </w: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питьев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ой</w:t>
            </w: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/скважина/1 категория 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Общее микробное число (ОМЧ) (37±1,0) °С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Escherichia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(E.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Энтерококки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Колифаги</w:t>
            </w:r>
            <w:proofErr w:type="spellEnd"/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Споры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сульфитредуцирующих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клостридий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(СРК)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  <w:vAlign w:val="center"/>
          </w:tcPr>
          <w:p w:rsidR="00D4368B" w:rsidRPr="008A6CAE" w:rsidRDefault="00D4368B" w:rsidP="00D4368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Возбудители кишечных инфекций бактериальной природы (Сальмонеллы/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Шигеллы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4.24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Pseudomonas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aeruginosa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(Синегнойная палочка)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Legionella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pneumophila</w:t>
            </w:r>
            <w:proofErr w:type="spellEnd"/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4.25</w:t>
            </w:r>
            <w:r w:rsidR="00D4368B"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Бактериологическое исследование нецентрализованной воды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Общее микробное число (ОМЧ) (37±1,0) °С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Escherichia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(E.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Колифаги</w:t>
            </w:r>
            <w:proofErr w:type="spellEnd"/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Возбудители кишечных инфекций бактериальной природы (Сальмонеллы/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Шигеллы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4.26</w:t>
            </w:r>
            <w:r w:rsidR="00D4368B"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vAlign w:val="center"/>
            <w:hideMark/>
          </w:tcPr>
          <w:p w:rsidR="00D4368B" w:rsidRPr="008A6CAE" w:rsidRDefault="00D4368B" w:rsidP="00D4368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Бактериологическое </w:t>
            </w:r>
            <w:proofErr w:type="gramStart"/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исследование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8A6C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proofErr w:type="gramEnd"/>
            <w:r w:rsidRPr="008A6C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поверхностных водных объектов (реки, озера и др.)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Escherichia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E.coli</w:t>
            </w:r>
            <w:proofErr w:type="spellEnd"/>
            <w:proofErr w:type="gram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Колифаги</w:t>
            </w:r>
            <w:proofErr w:type="spellEnd"/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Возбудители кишечных инфекций </w:t>
            </w:r>
            <w:proofErr w:type="gram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бактериальной  природы</w:t>
            </w:r>
            <w:proofErr w:type="gram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(Сальмонеллы/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Шигеллы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4.27</w:t>
            </w:r>
            <w:r w:rsidR="00D4368B"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Бактериологическое исследование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8A6C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точны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  <w:r w:rsidRPr="008A6C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вод (после очистки)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Escherichia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E.coli</w:t>
            </w:r>
            <w:proofErr w:type="spellEnd"/>
            <w:proofErr w:type="gram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Колифаги</w:t>
            </w:r>
            <w:proofErr w:type="spellEnd"/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Возбудители кишечных инфекций бактериальной природы (Сальмонеллы/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Шигеллы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4.28</w:t>
            </w:r>
            <w:r w:rsidR="00D4368B"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Бактериологическое исследование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8A6C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лавательны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  <w:r w:rsidRPr="008A6C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бассейн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  <w:r w:rsidRPr="008A6C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и аквапарк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Escherichia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E.coli</w:t>
            </w:r>
            <w:proofErr w:type="spellEnd"/>
            <w:proofErr w:type="gram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Pseudomonas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aeruginosa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(синегнойная палочка)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Staphylococcus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aureus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(стафилококк)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4.28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Возбудители кишечных инфекций бактериальной природы (Сальмонеллы/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Шигеллы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4.29</w:t>
            </w:r>
            <w:r w:rsidR="00D4368B"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Бактериологическое исследование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8A6CAE">
              <w:rPr>
                <w:rFonts w:ascii="Times New Roman" w:hAnsi="Times New Roman" w:cs="Times New Roman"/>
                <w:b/>
                <w:sz w:val="28"/>
                <w:szCs w:val="28"/>
              </w:rPr>
              <w:t>инеральн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8A6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4.29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4.29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мезофильных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мезотрофных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аэробов и факультативных анаэробов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4.29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Синегнойная палочка (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Pseudomonas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aeruginosa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4.30</w:t>
            </w:r>
            <w:r w:rsidR="00D4368B"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Бактериологическое исследование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4.30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Обобощенные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 (ОКБ), </w:t>
            </w:r>
          </w:p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в т.ч. Е.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4.30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Энтерококки (фекальные)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4.30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Патогенные бактерии, в т.ч. сальмонеллы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4.31</w:t>
            </w:r>
            <w:r w:rsidR="00D4368B"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Бактериологическое исследование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8A6CAE">
              <w:rPr>
                <w:rFonts w:ascii="Times New Roman" w:hAnsi="Times New Roman" w:cs="Times New Roman"/>
                <w:b/>
                <w:sz w:val="28"/>
                <w:szCs w:val="28"/>
              </w:rPr>
              <w:t>ечебн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8A6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гряз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4.31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Титр ЛКП </w:t>
            </w:r>
            <w:r w:rsidRPr="008A6CAE">
              <w:rPr>
                <w:sz w:val="24"/>
                <w:szCs w:val="24"/>
              </w:rPr>
              <w:t>(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лактозоположительные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кишечные палочки)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4.31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Фекальные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4.31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4.31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Pseudomonas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aeruginosa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(Синегнойная палочка)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4.31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Общее микробное число (ОМЧ)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4.31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 стафилококки</w:t>
            </w:r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</w:tr>
      <w:tr w:rsidR="00D4368B" w:rsidRPr="00A65DF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A6CAE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4.31</w:t>
            </w:r>
            <w:r w:rsidR="00D4368B"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Сульфитвостанавливающие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клостридии</w:t>
            </w:r>
            <w:proofErr w:type="spellEnd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 xml:space="preserve">/Титр </w:t>
            </w:r>
            <w:proofErr w:type="spellStart"/>
            <w:r w:rsidRPr="008A6CAE">
              <w:rPr>
                <w:rFonts w:ascii="Times New Roman" w:hAnsi="Times New Roman" w:cs="Times New Roman"/>
                <w:sz w:val="24"/>
                <w:szCs w:val="24"/>
              </w:rPr>
              <w:t>клостридий</w:t>
            </w:r>
            <w:proofErr w:type="spellEnd"/>
          </w:p>
        </w:tc>
        <w:tc>
          <w:tcPr>
            <w:tcW w:w="1037" w:type="dxa"/>
          </w:tcPr>
          <w:p w:rsidR="00D4368B" w:rsidRPr="008A6CA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D74F2D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5577" w:type="dxa"/>
            <w:shd w:val="clear" w:color="auto" w:fill="auto"/>
          </w:tcPr>
          <w:p w:rsidR="00D4368B" w:rsidRPr="008A6CA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ЛПУ, Аптеки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на БГКП с использованием среды Кода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смывов на БГКП с использованием среды </w:t>
            </w:r>
            <w:proofErr w:type="spellStart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лера</w:t>
            </w:r>
            <w:proofErr w:type="spellEnd"/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на стафилококк золотист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смывов на </w:t>
            </w:r>
            <w:proofErr w:type="spellStart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метициллинрезистентный</w:t>
            </w:r>
            <w:proofErr w:type="spellEnd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стафилококк 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смывов на ОМО, </w:t>
            </w:r>
            <w:proofErr w:type="spellStart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на сальмонеллы с выделением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на сальмонеллы без выделения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на синегнойную палочку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смывов на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Acinetobacter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proofErr w:type="spellEnd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D74F2D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смывов на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Enterococcus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proofErr w:type="spellEnd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D74F2D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c рук персонала, контроль эффективности обработки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D74F2D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7" w:type="dxa"/>
            <w:shd w:val="clear" w:color="auto" w:fill="auto"/>
          </w:tcPr>
          <w:p w:rsidR="00D4368B" w:rsidRPr="00181C4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смывов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ESCAP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Enterococcus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faecalis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Stafylococcus</w:t>
            </w:r>
            <w:proofErr w:type="spellEnd"/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aureus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Pseudomonas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aeruginosa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Enterococcus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proofErr w:type="spellEnd"/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18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D74F2D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по идентификации бактерий, в том числе в состоянии биопленок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на стерильность лекарственных средств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на стерильность медицинских изделий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воздуха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грудного молока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масла для новорожденных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на микробиологическую чистоту (глюкозы женского молока), полученные из ЛПУ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аптек на БГКП с использованием среды Кода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аптек на стафилококк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аптечных форм (лекарственных средств, дистиллированной воды, аптечной посуды и т.д.) на </w:t>
            </w:r>
            <w:proofErr w:type="spellStart"/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аптечных форм (лекарственных средств, дистиллированной воды, аптечной посуды и т.д.) на синегнойную палочку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аптечных форм (лекарственных средств, дистиллированной воды, аптечной посуды и т.д.) на БГКП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аптечных форм (лекарственных средств, дистиллированной воды, аптечной посуды и т.д.) на грибы и плесени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BA0295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77" w:type="dxa"/>
            <w:shd w:val="clear" w:color="auto" w:fill="auto"/>
          </w:tcPr>
          <w:p w:rsidR="00D4368B" w:rsidRPr="00BA029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аптечных форм (лекарственных средств, дистиллированной воды, аптечной посуды и т.д.) на стафилококк</w:t>
            </w:r>
          </w:p>
        </w:tc>
        <w:tc>
          <w:tcPr>
            <w:tcW w:w="1037" w:type="dxa"/>
          </w:tcPr>
          <w:p w:rsidR="00D4368B" w:rsidRPr="00BA029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.27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одного эндоскопа (5 проб)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.28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чувствительности микроорганизмов к дезинфицирующим средствам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и подтверждение культур, контроль питательной среды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D74F2D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4.33</w:t>
            </w:r>
            <w:r w:rsidR="00D4368B" w:rsidRPr="00D74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</w:tcPr>
          <w:p w:rsidR="00D4368B" w:rsidRPr="004C1D0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1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Клинические исследования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9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20037085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4B300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териологическое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 крови</w:t>
            </w:r>
            <w:proofErr w:type="gram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стерильность, клинического материала  (моча, спинномозговая жидкость, отделяемое ран, влагалища, глаза, зева, носа, уха, из "С" канала, 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кожных покровов и т.д.) (за 1анализ)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выделения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623</w:t>
            </w:r>
          </w:p>
        </w:tc>
      </w:tr>
      <w:bookmarkEnd w:id="1"/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95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териологическое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 крови</w:t>
            </w:r>
            <w:proofErr w:type="gram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стерильность, клинического материала  (моча, спинномозговая жидкость, отделяемое ран, влагалища, глаза, зева, носа, уха, из "С" канала, кожных покровов и т.д.) (за 1анализ)  с выделением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25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териологическое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 крови</w:t>
            </w:r>
            <w:proofErr w:type="gram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стерильность  с применением коммерческой среды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клинического </w:t>
            </w:r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 на</w:t>
            </w:r>
            <w:proofErr w:type="gram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дрожжи и грибы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мокроты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териологическое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на дифтерию </w:t>
            </w:r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</w:t>
            </w:r>
            <w:proofErr w:type="gram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зев и нос 1 иссл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едование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териологическое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на стафилококк (</w:t>
            </w:r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тый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едование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териологическое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на дисбактериоз (полный) (для всех категорий)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кала на УПФ (условно-патогенную микрофлору) 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териологическое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на патогенные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энтеробактерии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шигеллы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сальмонеллы </w:t>
            </w:r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proofErr w:type="gram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группа)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териологическое</w:t>
            </w: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на патогенные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энтеробактерии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шигеллы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сальмонеллы </w:t>
            </w:r>
            <w:proofErr w:type="gram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proofErr w:type="gram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группа) с выделением   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на </w:t>
            </w:r>
            <w:proofErr w:type="spellStart"/>
            <w:r w:rsidRPr="004C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Streptococcus</w:t>
            </w:r>
            <w:proofErr w:type="spellEnd"/>
            <w:r w:rsidRPr="004C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agalactiae</w:t>
            </w:r>
            <w:proofErr w:type="spellEnd"/>
          </w:p>
        </w:tc>
        <w:tc>
          <w:tcPr>
            <w:tcW w:w="1037" w:type="dxa"/>
          </w:tcPr>
          <w:p w:rsidR="00D4368B" w:rsidRPr="000042AA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722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чувствительности к антибиотикам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Реакция агглютинации с коклюшным и паракоклюшным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диагностикумом</w:t>
            </w:r>
            <w:proofErr w:type="spellEnd"/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РПГА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микрометодом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дифтерийным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диагностикумом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0B1DCC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D4368B" w:rsidRPr="000B1DC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РПГА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микрометодом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столбнячным </w:t>
            </w:r>
            <w:proofErr w:type="spellStart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диагностикумом</w:t>
            </w:r>
            <w:proofErr w:type="spellEnd"/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0B1DC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697F70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5577" w:type="dxa"/>
            <w:shd w:val="clear" w:color="auto" w:fill="auto"/>
          </w:tcPr>
          <w:p w:rsidR="00D4368B" w:rsidRPr="00697F7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РПГА на носительство брюшного тифа (с </w:t>
            </w:r>
            <w:proofErr w:type="spellStart"/>
            <w:r w:rsidRPr="0069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proofErr w:type="spellEnd"/>
            <w:r w:rsidRPr="0069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диагностикумом</w:t>
            </w:r>
            <w:proofErr w:type="spellEnd"/>
            <w:r w:rsidRPr="0069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697F7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</w:tr>
      <w:tr w:rsidR="00D4368B" w:rsidRPr="000B1DC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697F70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  <w:tc>
          <w:tcPr>
            <w:tcW w:w="5577" w:type="dxa"/>
            <w:shd w:val="clear" w:color="auto" w:fill="auto"/>
          </w:tcPr>
          <w:p w:rsidR="00D4368B" w:rsidRPr="00697F7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крови</w:t>
            </w:r>
          </w:p>
        </w:tc>
        <w:tc>
          <w:tcPr>
            <w:tcW w:w="1037" w:type="dxa"/>
          </w:tcPr>
          <w:p w:rsidR="00D4368B" w:rsidRPr="00697F7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bookmarkEnd w:id="0"/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630"/>
        </w:trPr>
        <w:tc>
          <w:tcPr>
            <w:tcW w:w="1394" w:type="dxa"/>
            <w:shd w:val="clear" w:color="auto" w:fill="auto"/>
            <w:hideMark/>
          </w:tcPr>
          <w:p w:rsidR="00D4368B" w:rsidRPr="00D7158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1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D71587" w:rsidRPr="00D71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77" w:type="dxa"/>
            <w:shd w:val="clear" w:color="auto" w:fill="auto"/>
            <w:vAlign w:val="bottom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Иммуноферментный анализ: диагностика инфекционных заболеваний</w:t>
            </w:r>
          </w:p>
        </w:tc>
        <w:tc>
          <w:tcPr>
            <w:tcW w:w="1037" w:type="dxa"/>
          </w:tcPr>
          <w:p w:rsidR="00D4368B" w:rsidRPr="00E5084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Гепатит В. Определение </w:t>
            </w: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НВs</w:t>
            </w:r>
            <w:proofErr w:type="spellEnd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-антигена</w:t>
            </w:r>
          </w:p>
        </w:tc>
        <w:tc>
          <w:tcPr>
            <w:tcW w:w="1037" w:type="dxa"/>
          </w:tcPr>
          <w:p w:rsidR="00D4368B" w:rsidRPr="00E5084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Гепатит В. Определение </w:t>
            </w: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НВs</w:t>
            </w:r>
            <w:proofErr w:type="spellEnd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-антитела</w:t>
            </w:r>
          </w:p>
        </w:tc>
        <w:tc>
          <w:tcPr>
            <w:tcW w:w="1037" w:type="dxa"/>
          </w:tcPr>
          <w:p w:rsidR="00D4368B" w:rsidRPr="00E5084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423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 С. Определение анти-ВГС</w:t>
            </w:r>
          </w:p>
        </w:tc>
        <w:tc>
          <w:tcPr>
            <w:tcW w:w="1037" w:type="dxa"/>
          </w:tcPr>
          <w:p w:rsidR="00D4368B" w:rsidRPr="008D50D8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359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  <w:r w:rsidR="00D4368B"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 С. Определение анти-ВГС-подтверждающий стрип</w:t>
            </w:r>
          </w:p>
        </w:tc>
        <w:tc>
          <w:tcPr>
            <w:tcW w:w="1037" w:type="dxa"/>
          </w:tcPr>
          <w:p w:rsidR="00D4368B" w:rsidRPr="00E5084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Хеликобактер</w:t>
            </w:r>
          </w:p>
        </w:tc>
        <w:tc>
          <w:tcPr>
            <w:tcW w:w="1037" w:type="dxa"/>
          </w:tcPr>
          <w:p w:rsidR="00D4368B" w:rsidRPr="00E5084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 простого герпеса </w:t>
            </w: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IgG</w:t>
            </w:r>
          </w:p>
        </w:tc>
        <w:tc>
          <w:tcPr>
            <w:tcW w:w="1037" w:type="dxa"/>
          </w:tcPr>
          <w:p w:rsidR="00D4368B" w:rsidRPr="00E5084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577" w:type="dxa"/>
            <w:shd w:val="clear" w:color="auto" w:fill="auto"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 простого герпеса </w:t>
            </w: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IgM</w:t>
            </w:r>
          </w:p>
        </w:tc>
        <w:tc>
          <w:tcPr>
            <w:tcW w:w="1037" w:type="dxa"/>
          </w:tcPr>
          <w:p w:rsidR="00D4368B" w:rsidRPr="008D50D8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Цитомегаловирус</w:t>
            </w: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IgG</w:t>
            </w:r>
          </w:p>
        </w:tc>
        <w:tc>
          <w:tcPr>
            <w:tcW w:w="1037" w:type="dxa"/>
          </w:tcPr>
          <w:p w:rsidR="00D4368B" w:rsidRPr="008D50D8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577" w:type="dxa"/>
            <w:shd w:val="clear" w:color="auto" w:fill="auto"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Цитомегаловирус</w:t>
            </w: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IgM</w:t>
            </w:r>
          </w:p>
        </w:tc>
        <w:tc>
          <w:tcPr>
            <w:tcW w:w="1037" w:type="dxa"/>
          </w:tcPr>
          <w:p w:rsidR="00D4368B" w:rsidRPr="008D50D8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Токсоплазмоз</w:t>
            </w: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IgG</w:t>
            </w:r>
          </w:p>
        </w:tc>
        <w:tc>
          <w:tcPr>
            <w:tcW w:w="1037" w:type="dxa"/>
          </w:tcPr>
          <w:p w:rsidR="00D4368B" w:rsidRPr="008D50D8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5577" w:type="dxa"/>
            <w:shd w:val="clear" w:color="auto" w:fill="auto"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Токсоплазмоз</w:t>
            </w: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IgM</w:t>
            </w:r>
          </w:p>
        </w:tc>
        <w:tc>
          <w:tcPr>
            <w:tcW w:w="1037" w:type="dxa"/>
          </w:tcPr>
          <w:p w:rsidR="00D4368B" w:rsidRPr="008D50D8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Бруцеллез</w:t>
            </w: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IgG</w:t>
            </w:r>
          </w:p>
        </w:tc>
        <w:tc>
          <w:tcPr>
            <w:tcW w:w="1037" w:type="dxa"/>
          </w:tcPr>
          <w:p w:rsidR="00D4368B" w:rsidRPr="00E5084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5577" w:type="dxa"/>
            <w:shd w:val="clear" w:color="auto" w:fill="auto"/>
          </w:tcPr>
          <w:p w:rsidR="00D4368B" w:rsidRPr="008D50D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Бруцеллез</w:t>
            </w: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D50D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IgG</w:t>
            </w:r>
          </w:p>
        </w:tc>
        <w:tc>
          <w:tcPr>
            <w:tcW w:w="1037" w:type="dxa"/>
          </w:tcPr>
          <w:p w:rsidR="00D4368B" w:rsidRPr="00E5084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8D50D8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5577" w:type="dxa"/>
            <w:shd w:val="clear" w:color="auto" w:fill="auto"/>
          </w:tcPr>
          <w:p w:rsidR="00D4368B" w:rsidRPr="008D50D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IgM</w:t>
            </w:r>
          </w:p>
        </w:tc>
        <w:tc>
          <w:tcPr>
            <w:tcW w:w="1037" w:type="dxa"/>
          </w:tcPr>
          <w:p w:rsidR="00D4368B" w:rsidRPr="00B919B1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8D50D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авидности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цитомегаловирус</w:t>
            </w:r>
          </w:p>
        </w:tc>
        <w:tc>
          <w:tcPr>
            <w:tcW w:w="1037" w:type="dxa"/>
          </w:tcPr>
          <w:p w:rsidR="00D4368B" w:rsidRPr="00226D32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5577" w:type="dxa"/>
            <w:shd w:val="clear" w:color="auto" w:fill="auto"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авидности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вирус простого герпеса</w:t>
            </w:r>
          </w:p>
        </w:tc>
        <w:tc>
          <w:tcPr>
            <w:tcW w:w="1037" w:type="dxa"/>
          </w:tcPr>
          <w:p w:rsidR="00D4368B" w:rsidRPr="0081190A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5577" w:type="dxa"/>
            <w:shd w:val="clear" w:color="auto" w:fill="auto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авидности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токсоплазмоз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5577" w:type="dxa"/>
            <w:shd w:val="clear" w:color="auto" w:fill="auto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авидности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краснуху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5577" w:type="dxa"/>
            <w:shd w:val="clear" w:color="auto" w:fill="auto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авидности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F3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вирусу </w:t>
            </w:r>
            <w:proofErr w:type="spellStart"/>
            <w:r w:rsidRPr="00F3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Эпшейн-Барра</w:t>
            </w:r>
            <w:proofErr w:type="spellEnd"/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F31D7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Хламидии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IgG</w:t>
            </w:r>
          </w:p>
        </w:tc>
        <w:tc>
          <w:tcPr>
            <w:tcW w:w="1037" w:type="dxa"/>
          </w:tcPr>
          <w:p w:rsidR="00D4368B" w:rsidRPr="00226D32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F31D72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5577" w:type="dxa"/>
            <w:shd w:val="clear" w:color="auto" w:fill="auto"/>
          </w:tcPr>
          <w:p w:rsidR="00D4368B" w:rsidRPr="00F31D7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Хламидии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IgM</w:t>
            </w:r>
          </w:p>
        </w:tc>
        <w:tc>
          <w:tcPr>
            <w:tcW w:w="1037" w:type="dxa"/>
          </w:tcPr>
          <w:p w:rsidR="00D4368B" w:rsidRPr="00F31D72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F31D7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Микоплазмоз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IgG</w:t>
            </w:r>
          </w:p>
        </w:tc>
        <w:tc>
          <w:tcPr>
            <w:tcW w:w="1037" w:type="dxa"/>
          </w:tcPr>
          <w:p w:rsidR="00D4368B" w:rsidRPr="00226D32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F31D72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5.24</w:t>
            </w:r>
          </w:p>
        </w:tc>
        <w:tc>
          <w:tcPr>
            <w:tcW w:w="5577" w:type="dxa"/>
            <w:shd w:val="clear" w:color="auto" w:fill="auto"/>
          </w:tcPr>
          <w:p w:rsidR="00D4368B" w:rsidRPr="00F31D7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Микоплазмоз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IgM</w:t>
            </w:r>
          </w:p>
        </w:tc>
        <w:tc>
          <w:tcPr>
            <w:tcW w:w="1037" w:type="dxa"/>
          </w:tcPr>
          <w:p w:rsidR="00D4368B" w:rsidRPr="005947CD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F31D7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Уреплазмоз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IgG</w:t>
            </w:r>
          </w:p>
        </w:tc>
        <w:tc>
          <w:tcPr>
            <w:tcW w:w="1037" w:type="dxa"/>
          </w:tcPr>
          <w:p w:rsidR="00D4368B" w:rsidRPr="00BB44CD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F31D72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5.26</w:t>
            </w:r>
          </w:p>
        </w:tc>
        <w:tc>
          <w:tcPr>
            <w:tcW w:w="5577" w:type="dxa"/>
            <w:shd w:val="clear" w:color="auto" w:fill="auto"/>
          </w:tcPr>
          <w:p w:rsidR="00D4368B" w:rsidRPr="00F31D7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Уреплазмоз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IgM</w:t>
            </w:r>
          </w:p>
        </w:tc>
        <w:tc>
          <w:tcPr>
            <w:tcW w:w="1037" w:type="dxa"/>
          </w:tcPr>
          <w:p w:rsidR="00D4368B" w:rsidRPr="009948D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Трихомониаз</w:t>
            </w:r>
          </w:p>
        </w:tc>
        <w:tc>
          <w:tcPr>
            <w:tcW w:w="1037" w:type="dxa"/>
          </w:tcPr>
          <w:p w:rsidR="00D4368B" w:rsidRPr="00443DC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 Эпштейна-</w:t>
            </w: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</w:t>
            </w:r>
            <w:proofErr w:type="spellEnd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ядерные антитела (NA) </w:t>
            </w:r>
            <w:proofErr w:type="spellStart"/>
            <w:r w:rsidRPr="0044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</w:p>
        </w:tc>
        <w:tc>
          <w:tcPr>
            <w:tcW w:w="1037" w:type="dxa"/>
          </w:tcPr>
          <w:p w:rsidR="00D4368B" w:rsidRPr="00443DC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D7158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443DC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 Эпштейна-</w:t>
            </w: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</w:t>
            </w:r>
            <w:proofErr w:type="spellEnd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ядерные антитела</w:t>
            </w:r>
            <w:r w:rsidRPr="0044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</w:t>
            </w:r>
            <w:r w:rsidRPr="0044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1037" w:type="dxa"/>
          </w:tcPr>
          <w:p w:rsidR="00D4368B" w:rsidRPr="00443DC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F31D7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гепатита А (ВГА)</w:t>
            </w:r>
            <w:r w:rsidRPr="00F3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IgG</w:t>
            </w:r>
          </w:p>
        </w:tc>
        <w:tc>
          <w:tcPr>
            <w:tcW w:w="1037" w:type="dxa"/>
          </w:tcPr>
          <w:p w:rsidR="00D4368B" w:rsidRPr="00EE692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F31D72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5.31</w:t>
            </w:r>
          </w:p>
        </w:tc>
        <w:tc>
          <w:tcPr>
            <w:tcW w:w="5577" w:type="dxa"/>
            <w:shd w:val="clear" w:color="auto" w:fill="auto"/>
          </w:tcPr>
          <w:p w:rsidR="00D4368B" w:rsidRPr="00F31D7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гепатита А (ВГА)</w:t>
            </w:r>
            <w:r w:rsidRPr="00F3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IgM</w:t>
            </w:r>
          </w:p>
        </w:tc>
        <w:tc>
          <w:tcPr>
            <w:tcW w:w="1037" w:type="dxa"/>
          </w:tcPr>
          <w:p w:rsidR="00D4368B" w:rsidRPr="00EE692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Паротит -</w:t>
            </w: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(антитела)</w:t>
            </w:r>
          </w:p>
        </w:tc>
        <w:tc>
          <w:tcPr>
            <w:tcW w:w="1037" w:type="dxa"/>
          </w:tcPr>
          <w:p w:rsidR="00D4368B" w:rsidRPr="00E5084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50840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5.33</w:t>
            </w:r>
          </w:p>
        </w:tc>
        <w:tc>
          <w:tcPr>
            <w:tcW w:w="5577" w:type="dxa"/>
            <w:shd w:val="clear" w:color="auto" w:fill="auto"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Паротит -</w:t>
            </w: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(антитела)</w:t>
            </w:r>
          </w:p>
        </w:tc>
        <w:tc>
          <w:tcPr>
            <w:tcW w:w="1037" w:type="dxa"/>
          </w:tcPr>
          <w:p w:rsidR="00D4368B" w:rsidRPr="00EE692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5.34</w:t>
            </w:r>
          </w:p>
        </w:tc>
        <w:tc>
          <w:tcPr>
            <w:tcW w:w="5577" w:type="dxa"/>
            <w:shd w:val="clear" w:color="auto" w:fill="auto"/>
            <w:vAlign w:val="bottom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ИФА на </w:t>
            </w:r>
            <w:proofErr w:type="gram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  SARS</w:t>
            </w:r>
            <w:proofErr w:type="gramEnd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-COV-2 </w:t>
            </w: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</w:t>
            </w:r>
          </w:p>
        </w:tc>
        <w:tc>
          <w:tcPr>
            <w:tcW w:w="1037" w:type="dxa"/>
          </w:tcPr>
          <w:p w:rsidR="00D4368B" w:rsidRPr="00DF77A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E50840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5.35</w:t>
            </w:r>
          </w:p>
        </w:tc>
        <w:tc>
          <w:tcPr>
            <w:tcW w:w="5577" w:type="dxa"/>
            <w:shd w:val="clear" w:color="auto" w:fill="auto"/>
            <w:vAlign w:val="bottom"/>
            <w:hideMark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ИФА на </w:t>
            </w:r>
            <w:proofErr w:type="gram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  SARS</w:t>
            </w:r>
            <w:proofErr w:type="gramEnd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-COV-2 </w:t>
            </w:r>
            <w:proofErr w:type="spellStart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E5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</w:t>
            </w:r>
          </w:p>
        </w:tc>
        <w:tc>
          <w:tcPr>
            <w:tcW w:w="1037" w:type="dxa"/>
          </w:tcPr>
          <w:p w:rsidR="00D4368B" w:rsidRPr="00DF77A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D4368B" w:rsidRPr="00E50840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</w:tcPr>
          <w:p w:rsidR="00D4368B" w:rsidRPr="00E50840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E508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ИФА на корь (количественное определение иммуноглобулинов класса G)</w:t>
            </w:r>
          </w:p>
        </w:tc>
        <w:tc>
          <w:tcPr>
            <w:tcW w:w="1037" w:type="dxa"/>
          </w:tcPr>
          <w:p w:rsidR="00D4368B" w:rsidRPr="00C44440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600"/>
        </w:trPr>
        <w:tc>
          <w:tcPr>
            <w:tcW w:w="1394" w:type="dxa"/>
            <w:shd w:val="clear" w:color="auto" w:fill="auto"/>
            <w:hideMark/>
          </w:tcPr>
          <w:p w:rsidR="00D4368B" w:rsidRPr="00AE4FB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F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AE4FBC" w:rsidRPr="00AE4F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BE37D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3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Паразитологические лабораторные исследования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60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мяса и мясопродуктов на наличие биогельминтов. 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рыбы на личинки нематод, цестод, трематод.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1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плодоовощной, плодово-ягодной и растительной продукции на яйца гельминтов.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114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питьевой воды централизованной системы хозяйственно-питьевого водоснабжения на цисты патогенных простейших и яйца гельминтов (метод мембранной фильтрации).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85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воды природных водоемов на цисты патогенных простейших и яйца гельминтов.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воды плавательных бассейнов на цисты патогенных простейших и яйца гельминтов.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хозяйственно-бытовых сточных вод на яйца гельминтов и простейшие.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смывов (пыли) с поверхностей на яйца гельминтов и цисты патогенных простейших.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почвы, </w:t>
            </w:r>
            <w:proofErr w:type="gramStart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песка  на</w:t>
            </w:r>
            <w:proofErr w:type="gramEnd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яйца гельминтов.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85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фекалий на яйца гельминтов (метод Като)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1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фекалий на личинки гельминтов (метод Бермана)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465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фекалий на </w:t>
            </w:r>
            <w:proofErr w:type="spellStart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криптоспоридии</w:t>
            </w:r>
            <w:proofErr w:type="spellEnd"/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перианально</w:t>
            </w:r>
            <w:proofErr w:type="spellEnd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-ректального соскоба с забором материала на энтеробиоз.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фекалий на кишечные </w:t>
            </w:r>
            <w:proofErr w:type="gramStart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.</w:t>
            </w:r>
            <w:proofErr w:type="gramEnd"/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Микроскопическое исследование мочи на яйца гельминтов и личинки гельминтов.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крови </w:t>
            </w:r>
            <w:proofErr w:type="gramStart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малярию</w:t>
            </w:r>
            <w:proofErr w:type="gramEnd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кровепаразитов 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дуоденального содержимого на яйца, личинки гельминтов и простейшие.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0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мокроты на </w:t>
            </w:r>
            <w:proofErr w:type="gramStart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пневмоцисты .</w:t>
            </w:r>
            <w:proofErr w:type="gramEnd"/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Энтомологическое исследование почвы на наличие личинок и куколок мух</w:t>
            </w:r>
          </w:p>
        </w:tc>
        <w:tc>
          <w:tcPr>
            <w:tcW w:w="1037" w:type="dxa"/>
          </w:tcPr>
          <w:p w:rsidR="00D4368B" w:rsidRPr="001D09C5" w:rsidRDefault="002B734C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70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метод исследования фекалий на кишечные простейшие и гельминты из консерванта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</w:tr>
      <w:tr w:rsidR="00D4368B" w:rsidRPr="001D09C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1D09C5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1D09C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Капрологическое</w:t>
            </w:r>
            <w:proofErr w:type="spellEnd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на гельминтозы и </w:t>
            </w:r>
            <w:proofErr w:type="spellStart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протозоозы</w:t>
            </w:r>
            <w:proofErr w:type="spellEnd"/>
            <w:r w:rsidRPr="001D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седиментации с применением одноразовых концентраторов "PARASEP"</w:t>
            </w:r>
          </w:p>
        </w:tc>
        <w:tc>
          <w:tcPr>
            <w:tcW w:w="1037" w:type="dxa"/>
          </w:tcPr>
          <w:p w:rsidR="00D4368B" w:rsidRPr="001D09C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AE4FB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F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AE4FBC" w:rsidRPr="00AE4F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BE37D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Вирусологические и серологические исследования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3477D9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исследование </w:t>
            </w:r>
            <w:proofErr w:type="gramStart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proofErr w:type="spellStart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коронавирусную</w:t>
            </w:r>
            <w:proofErr w:type="spellEnd"/>
            <w:proofErr w:type="gramEnd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инфекцию (СOVID-19)</w:t>
            </w:r>
          </w:p>
        </w:tc>
        <w:tc>
          <w:tcPr>
            <w:tcW w:w="1037" w:type="dxa"/>
          </w:tcPr>
          <w:p w:rsidR="00D4368B" w:rsidRPr="00BE37D1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3477D9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РНК энтеровирусов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3477D9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РНК вирусов гриппа тип А, тип В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3477D9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дифференциация специфических фрагментов НК возбудителей ОРВИ (ОРВИ-скрин)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3477D9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дифференциация РНК ротавирусов, </w:t>
            </w:r>
            <w:proofErr w:type="spellStart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норовирусов</w:t>
            </w:r>
            <w:proofErr w:type="spellEnd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астровирусов</w:t>
            </w:r>
            <w:proofErr w:type="spellEnd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3477D9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ДНК </w:t>
            </w:r>
            <w:proofErr w:type="spellStart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Chlamydophila</w:t>
            </w:r>
            <w:proofErr w:type="spellEnd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pneumoniae</w:t>
            </w:r>
            <w:proofErr w:type="spellEnd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3477D9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ДНК </w:t>
            </w:r>
            <w:proofErr w:type="spellStart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Mycoplasma</w:t>
            </w:r>
            <w:proofErr w:type="spellEnd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pneumoniae</w:t>
            </w:r>
            <w:proofErr w:type="spellEnd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3477D9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дифференциация ДНК микроорганизмов рода </w:t>
            </w:r>
            <w:proofErr w:type="spellStart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Шигелла</w:t>
            </w:r>
            <w:proofErr w:type="spellEnd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Сальмонелла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3477D9" w:rsidRDefault="00AE4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дифференциация ДНК термофильных </w:t>
            </w:r>
            <w:proofErr w:type="spellStart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Кампилобактерий</w:t>
            </w:r>
            <w:proofErr w:type="spellEnd"/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аденовирусов группы F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15276A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Hlk201146550"/>
            <w:r w:rsidRPr="00152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F42D2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исследования на особо опасные инфекции, определение ГМО в пищевых продуктах и приготовление питательных сред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hideMark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577" w:type="dxa"/>
            <w:shd w:val="clear" w:color="auto" w:fill="auto"/>
            <w:hideMark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инфекций</w:t>
            </w:r>
            <w:proofErr w:type="gramEnd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передаваемых половым путем (</w:t>
            </w:r>
            <w:proofErr w:type="spellStart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Neisseria</w:t>
            </w:r>
            <w:proofErr w:type="spellEnd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gonorhoeae</w:t>
            </w:r>
            <w:proofErr w:type="spellEnd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mycoplasma</w:t>
            </w:r>
            <w:proofErr w:type="spellEnd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genitalium</w:t>
            </w:r>
            <w:proofErr w:type="spellEnd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trichomonas</w:t>
            </w:r>
            <w:proofErr w:type="spellEnd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vaginalis</w:t>
            </w:r>
            <w:proofErr w:type="spellEnd"/>
            <w:r w:rsidRPr="00F4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 - диагностика ИППП (</w:t>
            </w:r>
            <w:proofErr w:type="spell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Candida</w:t>
            </w:r>
            <w:proofErr w:type="spell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albicans</w:t>
            </w:r>
            <w:proofErr w:type="spell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glabrata</w:t>
            </w:r>
            <w:proofErr w:type="spellEnd"/>
            <w:proofErr w:type="gram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crusei</w:t>
            </w:r>
            <w:proofErr w:type="spell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инфекций</w:t>
            </w:r>
            <w:proofErr w:type="gram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передаваемых половым путем (</w:t>
            </w:r>
            <w:proofErr w:type="spell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Trichomonas</w:t>
            </w:r>
            <w:proofErr w:type="spell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vaginalis</w:t>
            </w:r>
            <w:proofErr w:type="spell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Neisseria</w:t>
            </w:r>
            <w:proofErr w:type="spell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gonorhoeae</w:t>
            </w:r>
            <w:proofErr w:type="spell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инфекций</w:t>
            </w:r>
            <w:proofErr w:type="gram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передаваемых половым путем (ДНК грибов рода </w:t>
            </w:r>
            <w:proofErr w:type="spell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Candida</w:t>
            </w:r>
            <w:proofErr w:type="spell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диагностика ИППП (ДНК </w:t>
            </w:r>
            <w:proofErr w:type="spellStart"/>
            <w:r w:rsidRPr="000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0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0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CB7E8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диагностика ИППП (ДНК </w:t>
            </w:r>
            <w:proofErr w:type="spell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Mycoplasma</w:t>
            </w:r>
            <w:proofErr w:type="spell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hominis</w:t>
            </w:r>
            <w:proofErr w:type="spellEnd"/>
            <w:r w:rsidRPr="00EF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инфекций</w:t>
            </w:r>
            <w:proofErr w:type="gram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передаваемых половым путем (ДНК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Mycoplasma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genitalium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инфекций</w:t>
            </w:r>
            <w:proofErr w:type="gram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передаваемых половым путем (ДНК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Gardnerella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vaginalis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инфекций</w:t>
            </w:r>
            <w:proofErr w:type="gram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передаваемых половым путем (ДНК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8.10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инфекций</w:t>
            </w:r>
            <w:proofErr w:type="gram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передаваемых половым путем (ДНК вирус папилломы человека 16 и 18 генотипов)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 - диагностика ИППП (ДНК вирус папилломы человека 6 и 11 генотипов)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инфекций</w:t>
            </w:r>
            <w:proofErr w:type="gram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передаваемых половым путем (ДНК Цитомегаловируса человека)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инфекций</w:t>
            </w:r>
            <w:proofErr w:type="gram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передаваемых половым путем (ДНК HSV 1 и 2 типов)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8.14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инфекций</w:t>
            </w:r>
            <w:proofErr w:type="gram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передаваемых половым путем (ДНК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Gardnerella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vaginalis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atopobium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vaginae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lactobacillus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spp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флороценоз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/бактериальный вагиноз)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диагностика вирусных гепатитов </w:t>
            </w:r>
            <w:proofErr w:type="gram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  (</w:t>
            </w:r>
            <w:proofErr w:type="gram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8.16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 - диагностика вируса краснухи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8.17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 ЦМВ</w:t>
            </w:r>
            <w:proofErr w:type="gram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ВЭБ, ВПГ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8.18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ПЦР - </w:t>
            </w:r>
            <w:proofErr w:type="gram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 ДНК</w:t>
            </w:r>
            <w:proofErr w:type="gram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Toxoplasma</w:t>
            </w:r>
            <w:proofErr w:type="spellEnd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gondii</w:t>
            </w:r>
            <w:proofErr w:type="spellEnd"/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</w:tr>
      <w:tr w:rsidR="00D4368B" w:rsidRPr="00BE1ED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A5544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8.19</w:t>
            </w:r>
          </w:p>
        </w:tc>
        <w:tc>
          <w:tcPr>
            <w:tcW w:w="5577" w:type="dxa"/>
            <w:shd w:val="clear" w:color="auto" w:fill="auto"/>
          </w:tcPr>
          <w:p w:rsidR="00D4368B" w:rsidRPr="008E1F2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Идентификация ДНК линий генно-модифицированной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кукурузы </w:t>
            </w:r>
            <w:r w:rsidRPr="008E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продуктах питания, кормах для животных и растительном сырье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2721</w:t>
            </w:r>
          </w:p>
        </w:tc>
      </w:tr>
      <w:tr w:rsidR="00D4368B" w:rsidRPr="008E1F23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A5544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5577" w:type="dxa"/>
            <w:shd w:val="clear" w:color="auto" w:fill="auto"/>
          </w:tcPr>
          <w:p w:rsidR="00D4368B" w:rsidRPr="003A5544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ДНК линий генно-модифицированной сои в продуктах питания, кормах для животных и растительном сырье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2753</w:t>
            </w:r>
          </w:p>
        </w:tc>
      </w:tr>
      <w:tr w:rsidR="00D4368B" w:rsidRPr="00587023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A5544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8.21</w:t>
            </w:r>
          </w:p>
        </w:tc>
        <w:tc>
          <w:tcPr>
            <w:tcW w:w="5577" w:type="dxa"/>
            <w:shd w:val="clear" w:color="auto" w:fill="auto"/>
          </w:tcPr>
          <w:p w:rsidR="00D4368B" w:rsidRPr="003A5544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ДНК  генно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-модифицированных ингредиентов растительного происхождения в продуктах питания, кормах для животных и растительном сырье методом ПЦР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8.22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на холеру клинического материала от людей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</w:tr>
      <w:tr w:rsidR="00D4368B" w:rsidRPr="0006039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8.23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Лептоспироз. Серологические исследования клинического материала от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(РМА)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8.24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Риккетсиозы (сыпной тиф) Серологические исследования клинического материала от людей (РПГА)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8.25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Псевдотуберкулез.  Серологические исследования клинического материала от людей (РПГА)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8.26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Иерсинеоз</w:t>
            </w:r>
            <w:proofErr w:type="spellEnd"/>
            <w:r w:rsidRPr="003A5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Серологические исследования клинического материала от людей (РПГА) (О3+О9)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8.27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Бруцеллез. Серологические исследования клинического материала от людей (РПГА)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D4368B" w:rsidRPr="00A52602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8.28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Туляремия.  Серологические исследования клинического материала от людей (РПГА)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8.29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 диагностика ВИЧ-1 (качественный)</w:t>
            </w:r>
          </w:p>
        </w:tc>
        <w:tc>
          <w:tcPr>
            <w:tcW w:w="1037" w:type="dxa"/>
          </w:tcPr>
          <w:p w:rsidR="00D4368B" w:rsidRPr="00A52602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1185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 диагностика гепатита B (качественный</w:t>
            </w:r>
          </w:p>
        </w:tc>
        <w:tc>
          <w:tcPr>
            <w:tcW w:w="1037" w:type="dxa"/>
          </w:tcPr>
          <w:p w:rsidR="00D4368B" w:rsidRPr="00A52602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767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8.31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 диагностика гепатита C (качественный)</w:t>
            </w:r>
          </w:p>
        </w:tc>
        <w:tc>
          <w:tcPr>
            <w:tcW w:w="1037" w:type="dxa"/>
          </w:tcPr>
          <w:p w:rsidR="00D4368B" w:rsidRPr="00A52602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1017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477D9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8.32</w:t>
            </w:r>
          </w:p>
        </w:tc>
        <w:tc>
          <w:tcPr>
            <w:tcW w:w="5577" w:type="dxa"/>
            <w:shd w:val="clear" w:color="auto" w:fill="auto"/>
          </w:tcPr>
          <w:p w:rsidR="00D4368B" w:rsidRPr="003477D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Бруцеллез. Серологические исследования клинического материала от людей. Реакция Райта.</w:t>
            </w:r>
          </w:p>
        </w:tc>
        <w:tc>
          <w:tcPr>
            <w:tcW w:w="1037" w:type="dxa"/>
          </w:tcPr>
          <w:p w:rsidR="00D4368B" w:rsidRPr="00CF1C8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C0040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C004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Бруцеллез. Серологические исследования клинического материала от людей. Реакция </w:t>
            </w:r>
            <w:proofErr w:type="spellStart"/>
            <w:r w:rsidRPr="001C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Хеддельсона</w:t>
            </w:r>
            <w:proofErr w:type="spellEnd"/>
            <w:r w:rsidRPr="001C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7" w:type="dxa"/>
          </w:tcPr>
          <w:p w:rsidR="00D4368B" w:rsidRPr="00CF1C8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04BC1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304BC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Сибирская язва. Бактериологическое исследование материала от людей.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</w:t>
            </w:r>
          </w:p>
          <w:p w:rsidR="00D4368B" w:rsidRPr="006D155D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C71E2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C71E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Сибирская язва. Бактериологическое исследование почвы.</w:t>
            </w:r>
          </w:p>
        </w:tc>
        <w:tc>
          <w:tcPr>
            <w:tcW w:w="1037" w:type="dxa"/>
          </w:tcPr>
          <w:p w:rsidR="00D4368B" w:rsidRPr="003477D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4206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A3AE2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FA3AE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 исследование на вирус клещевого энцефалита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</w:t>
            </w:r>
          </w:p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C71E2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C71E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Сибирская язва. ПЦР исследование почвы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2512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C71E2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C71E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</w:t>
            </w:r>
            <w:proofErr w:type="spellStart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ботулотоксина</w:t>
            </w:r>
            <w:proofErr w:type="spellEnd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реакции нейтрализации с поливалентной сывороткой (1 материал (</w:t>
            </w:r>
            <w:proofErr w:type="spellStart"/>
            <w:proofErr w:type="gramStart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кровь,моча</w:t>
            </w:r>
            <w:proofErr w:type="spellEnd"/>
            <w:proofErr w:type="gramEnd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промывные воды и др.))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A3AE2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10C9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</w:t>
            </w:r>
            <w:proofErr w:type="spellStart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ботулотоксина</w:t>
            </w:r>
            <w:proofErr w:type="spellEnd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реакции нейтрализации с поливалентной сывороткой (от 2 до 3 материалов (</w:t>
            </w:r>
            <w:proofErr w:type="spellStart"/>
            <w:proofErr w:type="gramStart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кровь,моча</w:t>
            </w:r>
            <w:proofErr w:type="spellEnd"/>
            <w:proofErr w:type="gramEnd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промывные воды и др.))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2132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A3AE2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8.40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10C9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</w:t>
            </w:r>
            <w:proofErr w:type="spellStart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ботулотоксина</w:t>
            </w:r>
            <w:proofErr w:type="spellEnd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реакции нейтрализации </w:t>
            </w:r>
            <w:proofErr w:type="gramStart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</w:t>
            </w:r>
            <w:proofErr w:type="spellStart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моновалентными</w:t>
            </w:r>
            <w:proofErr w:type="spellEnd"/>
            <w:proofErr w:type="gramEnd"/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сыворотками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A3AE2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10C9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РНК вируса Западного Нила в биологическом материале методом полимеразной цепной реакции (ПЦР)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A3AE2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10C9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PНК вируса Конго-Крымской геморрагической лихорадки (ККГЛ) в биологическом материале методом полимеразной цепной реакции (ПЦР)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A3AE2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40D7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клещей снятых с людей</w:t>
            </w:r>
            <w:r w:rsidRPr="001B3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A3AE2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3677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биологического материала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боррелиоз</w:t>
            </w:r>
            <w:proofErr w:type="spellEnd"/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</w:tr>
      <w:bookmarkEnd w:id="2"/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5276A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2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Санитарно-химические лабораторные исследования пищевых продуктов и продовольственного сырья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577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синтетических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пиретроидов</w:t>
            </w:r>
            <w:proofErr w:type="spellEnd"/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2C32FD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577" w:type="dxa"/>
            <w:shd w:val="clear" w:color="auto" w:fill="auto"/>
          </w:tcPr>
          <w:p w:rsidR="00D4368B" w:rsidRPr="002C32FD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32FD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</w:t>
            </w:r>
            <w:proofErr w:type="gramStart"/>
            <w:r w:rsidRPr="002C32FD">
              <w:rPr>
                <w:rFonts w:ascii="Times New Roman" w:eastAsia="Times New Roman" w:hAnsi="Times New Roman" w:cs="Times New Roman"/>
                <w:lang w:eastAsia="ru-RU"/>
              </w:rPr>
              <w:t>витамина  «</w:t>
            </w:r>
            <w:proofErr w:type="gramEnd"/>
            <w:r w:rsidRPr="002C32FD">
              <w:rPr>
                <w:rFonts w:ascii="Times New Roman" w:eastAsia="Times New Roman" w:hAnsi="Times New Roman" w:cs="Times New Roman"/>
                <w:lang w:eastAsia="ru-RU"/>
              </w:rPr>
              <w:t>С»  в готовых блюдах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2C32FD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577" w:type="dxa"/>
            <w:shd w:val="clear" w:color="auto" w:fill="auto"/>
          </w:tcPr>
          <w:p w:rsidR="00D4368B" w:rsidRPr="002C32FD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 одного первого или второго готового блюда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2C32FD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577" w:type="dxa"/>
            <w:shd w:val="clear" w:color="auto" w:fill="auto"/>
          </w:tcPr>
          <w:p w:rsidR="00D4368B" w:rsidRPr="002C32FD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Пероксидаза</w:t>
            </w:r>
            <w:proofErr w:type="spellEnd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кулинарных изделиях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2C32FD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577" w:type="dxa"/>
            <w:shd w:val="clear" w:color="auto" w:fill="auto"/>
          </w:tcPr>
          <w:p w:rsidR="00D4368B" w:rsidRPr="002C32FD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Массовая концентрация </w:t>
            </w:r>
            <w:proofErr w:type="spellStart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сорбиновой</w:t>
            </w:r>
            <w:proofErr w:type="spellEnd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бензойной кислот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2C32FD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5577" w:type="dxa"/>
            <w:shd w:val="clear" w:color="auto" w:fill="auto"/>
          </w:tcPr>
          <w:p w:rsidR="00D4368B" w:rsidRPr="002C32FD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жирнокислотного</w:t>
            </w:r>
            <w:proofErr w:type="spellEnd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жировой фазы методом газожидкостной </w:t>
            </w:r>
            <w:proofErr w:type="spellStart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хромотографии</w:t>
            </w:r>
            <w:proofErr w:type="spellEnd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молоке и молочных продуктах</w:t>
            </w:r>
          </w:p>
        </w:tc>
        <w:tc>
          <w:tcPr>
            <w:tcW w:w="1037" w:type="dxa"/>
          </w:tcPr>
          <w:p w:rsidR="00D4368B" w:rsidRPr="00E7750E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2476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2C32FD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C32FD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растительных масел и жиров на растительной </w:t>
            </w:r>
            <w:proofErr w:type="gramStart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 методом</w:t>
            </w:r>
            <w:proofErr w:type="gramEnd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газожидкостной </w:t>
            </w:r>
            <w:proofErr w:type="spellStart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хромотографии</w:t>
            </w:r>
            <w:proofErr w:type="spellEnd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молоке и молочных продуктах (стерины)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2651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2C32FD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5577" w:type="dxa"/>
            <w:shd w:val="clear" w:color="auto" w:fill="auto"/>
          </w:tcPr>
          <w:p w:rsidR="00D4368B" w:rsidRPr="002C32FD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органических кислот в напитках методом ВЭЖХ (щавелевая, лимонная, янтарная, молочная, яблочная, уксусная)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2C32FD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C32FD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массовой доли </w:t>
            </w:r>
            <w:proofErr w:type="spellStart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сорбиновой</w:t>
            </w:r>
            <w:proofErr w:type="spellEnd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бензойной кислот в продуктах переработки фруктов и овощей методом ВЭЖХ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</w:t>
            </w:r>
          </w:p>
        </w:tc>
      </w:tr>
      <w:tr w:rsidR="00D4368B" w:rsidRPr="003477D9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2C32FD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C32FD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качества </w:t>
            </w:r>
            <w:proofErr w:type="spellStart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фритюрного</w:t>
            </w:r>
            <w:proofErr w:type="spellEnd"/>
            <w:r w:rsidRPr="002C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жира: степень термического окисления жира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5276A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2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15276A" w:rsidRPr="00152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600C3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0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том числе отдельных продуктов на содержание: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276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6502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0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Яйца и яйцепродукты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9.11.1.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600C3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9.11.1.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9.11.1.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9.11.1.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9.11.1.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9.11.1.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9.11.1.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600C3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Яичный порошок, меланж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лага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астворимость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6502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0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Молоко и молочные продукты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600C3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Молоко сырое по ГОСТу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тепень чистоты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ммиак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ерекись водорода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 (сухой обезжиренный молочный остаток)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осфатаза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Пероксидаза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9.12.1.19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9.12.1.20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9.12.1.21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67AE0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9.13.1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6502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0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Молоко, сливки пастеризованные и кисломолочные продукты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Пероксидаза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осфатаза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 (сухой обезжиренный молочный остаток)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9.13.18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ерекисное число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9.13.19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Массовая доля </w:t>
            </w:r>
            <w:proofErr w:type="spellStart"/>
            <w:r w:rsidRPr="002D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сорбиновой</w:t>
            </w:r>
            <w:proofErr w:type="spellEnd"/>
            <w:r w:rsidRPr="002D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67AE0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6502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0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Кефир, кумыс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Пероксидаза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осфатаза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 (сухой обезжиренный молочный остаток)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67AE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06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A41ED2" w:rsidRDefault="00A41ED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1E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9.15.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6502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0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Сыры соленые, брынза, творожные изделия 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A41ED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A41ED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</w:t>
            </w:r>
            <w:proofErr w:type="spellEnd"/>
            <w:r w:rsidRPr="0087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копченых изделиях (ВЭЖ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A41ED2" w:rsidRDefault="00A41ED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E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Сыры плавленые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A41ED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ахароза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A41ED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A41ED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копченых изделиях (ВЭЖ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A3C25" w:rsidRDefault="00DA3C2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3C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Молоко сухое и другие сухие молочные продукты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 восстановленного молока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 (сухой обезжиренный молочный остаток)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A3C2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A3C2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A3C25" w:rsidRDefault="00DA3C2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A3C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Консервы молочные (сгущенное молоко)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A3C2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влаги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ухие вещества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 (сухой обезжиренный молочный остаток)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ахароза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A3C2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A3C2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9.18.18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лово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37FBC" w:rsidRDefault="00337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F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Масло сливочное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астеризация (фосфатаза,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пероксидаза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Титруемая кислотность молочной плазмы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лага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ухие вещества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37FB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9.19.18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дентификация на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люминоскопе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B5D33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5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9.20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Мороженое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лага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ахароза (общий сахар)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 (сухой обезжиренный молочный остаток)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B5D33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5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9.36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Жиры животные топленые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ерекисное число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поваренной соли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9.36.15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B5D33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5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9.37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Мясо, птица (свежие, охлажденные, мороженые)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ммиак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B5D33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5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9.38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Мясные продукты (вареные, копченые, жареные, </w:t>
            </w:r>
            <w:proofErr w:type="spellStart"/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фаршированые</w:t>
            </w:r>
            <w:proofErr w:type="spellEnd"/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 и полуфабрикаты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9.38.1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9.38.2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9.38.3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9.38.4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9.38.5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итрит натрия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9.38.6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9.38.7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9.38.8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9.38.9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9.38.10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9.38.11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9.38.12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9.38.13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9.38.14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</w:t>
            </w:r>
            <w:proofErr w:type="spellEnd"/>
            <w:r w:rsidRPr="0005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копченых изделиях (ВЭЖ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B5D33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5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9.39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B5D3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5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Колбасные изделия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рахмал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итрит натрия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B5D3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копченых изделиях (ВЭЖ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E2B85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Консервы мясные, </w:t>
            </w:r>
            <w:proofErr w:type="gramStart"/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мясо-растительные</w:t>
            </w:r>
            <w:proofErr w:type="gram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мяса и жира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ассовая </w:t>
            </w:r>
            <w:proofErr w:type="gram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жира</w:t>
            </w:r>
            <w:proofErr w:type="gram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итрит натрия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лово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E2B85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E2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9.42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Фарш, ветчина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9.42.1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9.42.2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итрит натрия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9.42.3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9.42.4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9.42.5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9.42.6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9.42.7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9.42.8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9.42.9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9.42.10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9.42.11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9.42.12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9.42.13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9.42.14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копченых изделиях (ВЭЖ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E2B85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9.43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Шпик свиной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итрит натрия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копченых изделиях (ВЭЖ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E2B85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9.44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Пельмени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 одного пельменя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толщина тестовой оболочки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мясного фарша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езоксиниваленол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еараленон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E2B85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9.45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Рыбная продукция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600C3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Рыба свежая, охлажденная, мороженая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9.45.1.1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9.45.1.2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ммиак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9.45.1.3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ероводород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9.45.1.4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глазури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9.45.1.5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9.45.1.6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9.45.1.7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9.45.1.8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9.45.1.9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9.45.1.10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E2B85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9.46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Рыба соленая, копченая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копченых изделиях (ВЭЖ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E2B85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9.47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Фарш рыбный и изделия из него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9.47.1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9.47.2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9.47.3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9.47.4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9.47.5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9.47.6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9.47.7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E2B85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9.48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Рыбные кулинарные изделия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ероксидаза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4E2B85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копченых изделиях (ВЭЖ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D0CB0" w:rsidRDefault="000D0CB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9.49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Консервы рыбные натуральные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составных частей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0D0CB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0D0CB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копченых изделиях (ВЭЖ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31322" w:rsidRDefault="000313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3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Консервы рыбные натуральные с добавлением масла </w:t>
            </w:r>
          </w:p>
        </w:tc>
        <w:tc>
          <w:tcPr>
            <w:tcW w:w="1037" w:type="dxa"/>
          </w:tcPr>
          <w:p w:rsidR="00D4368B" w:rsidRPr="009A511F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D2D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9.50.1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9A511F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D3B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составных частей</w:t>
            </w:r>
          </w:p>
        </w:tc>
        <w:tc>
          <w:tcPr>
            <w:tcW w:w="1037" w:type="dxa"/>
          </w:tcPr>
          <w:p w:rsidR="00D4368B" w:rsidRPr="009A511F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D3B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9A511F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D3B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9A511F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D3B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D2D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DD2D3B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D3B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D3B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D3B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D2D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копченых изделиях (ВЭЖ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E6A3B" w:rsidRDefault="008E6A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E6A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9.51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Консервы рыбные натуральные уха и супы </w:t>
            </w:r>
          </w:p>
        </w:tc>
        <w:tc>
          <w:tcPr>
            <w:tcW w:w="1037" w:type="dxa"/>
          </w:tcPr>
          <w:p w:rsidR="00D4368B" w:rsidRPr="009A511F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3B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составных частей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3B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3B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3B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3B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3B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E6A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3B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3B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8E6A3B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3B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E6A3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копченых изделиях (ВЭЖ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C0EE7" w:rsidRDefault="00EC0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0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9.52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Консервы рыбные </w:t>
            </w:r>
            <w:proofErr w:type="gramStart"/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натуральные  в</w:t>
            </w:r>
            <w:proofErr w:type="gramEnd"/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томатном соусе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9.52.1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EE7"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9.52.2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составных частей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EE7"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9.52.3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EE7"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9.52.4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EE7"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9.52.5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EE7"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9.52.6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EE7"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9.52.7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3639C" w:rsidRDefault="00EC0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9.52.8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EE7"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9.52.9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EE7"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9.52.10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EE7"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9.52.11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EE7"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9.52.12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3639C" w:rsidRDefault="00EC0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9.52.13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73639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атулин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194964" w:rsidRDefault="0019496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Консервы рыбные натуральные фаршированные изделия из скумбрии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9.53.1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9.53.2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составных частей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9.53.3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9.53.4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9.53.5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9.53.6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9.53.7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3776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9.53.8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9.53.9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9.53.10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9.53.11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9.53.12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37768" w:rsidRDefault="0083776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9.54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Пресервы рыбные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9.54.1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9.54.2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составных частей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9.54.3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9.54.4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9.54.5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9.54.6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3776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9.54.7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9.54.8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9.54.9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9.54.10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9.54.11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37768" w:rsidRDefault="0083776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9.55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Икра и ракообразные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3776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73A0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3776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B461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лово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ассовая доля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сорбиновой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37768" w:rsidRDefault="0083776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9.56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Масла растительные, жиры специального назначения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9.56.1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9.56.2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влаги и летучих веществ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9.56.3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ислотное число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9.56.4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ерекисное число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9.56.5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ветное число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9.56.6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розрачность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9.56.7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не жировых примесей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9.56.8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ыло (качественная проба)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9.56.9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3776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9.56.10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9.56.11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9.56.12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9.56.13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9.56.14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9.56.15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9.56.16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9.56.17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9.56.18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proofErr w:type="gram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37768" w:rsidRDefault="0083776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7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9.57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Майонез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ассовая доля влаги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 (активная кислотность)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3776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6B5704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5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9.58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Зерно и зернобобовые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9.58.1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9.58.2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редная сорная растительность (засоренность)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9.58.3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араженность и загрязненность вредителями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9.58.4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лага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9.58.5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9.58.6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9.58.7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9.58.8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9.58.9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9.58.10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9.58.11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9.58.12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езоксиниваленол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9.58.13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еараленон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9.58.14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Т-2 токсин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9.58.15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proofErr w:type="gram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9.58.16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ексахлорбензол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9.58.17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тутьорганические пестициды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9.58.18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15C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2,4-Д кислота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6B5704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5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9.59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Крупа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9.59.1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9.59.2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влаги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9.59.3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редная сорная растительность (засоренность)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9.59.4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араженность и загрязненность вредителями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9.59.5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9.59.6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золы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9.59.7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9.59.8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9.59.9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9.59.10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9.59.11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9.59.12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9.59.13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9.59.14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9.59.15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езоксиниваленол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9.59.16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еараленон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6B5704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5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9.60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Макароны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9.60.2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влаги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9.60.3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редная сорная растительность (засоренность)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9.60.4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араженность и загрязненность вредителями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9.60.5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9.60.6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золы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9.60.7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ухие вещества</w:t>
            </w:r>
            <w:proofErr w:type="gram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перешедшие в варочную воду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9.60.8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9.60.9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9.60.10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9.60.11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9.60.12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9.60.13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9.60.14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9.60.15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9.60.16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езоксиниваленол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6B5704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9.60.17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еараленон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D5206" w:rsidRDefault="00ED520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9.61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Хлебобулочные изделия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9.61.1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9.61.2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9.61.3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9.61.4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ористость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9.61.5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ED520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9.61.6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9.61.7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9.61.8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9.61.9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9.61.10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9.61.11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D5206" w:rsidRDefault="00ED520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9.62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Сдобные изделия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476B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9.62.1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C476B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476B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9.62.2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C476B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476B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9.62.3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C476B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476B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9.62.4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C476B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476B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9.62.5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C476B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ористость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476B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9.62.6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476B5" w:rsidRDefault="00ED520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9.62.7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476B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9.62.8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C476B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476B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9.62.9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C476B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476B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9.62.10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C476B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476B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9.62.11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C476B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476B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9.62.12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C476B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D5206" w:rsidRDefault="00ED520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9.63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Мука пшеничная и ржаная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9.63.1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9.63.2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влаги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9.63.3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9.63.4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9.63.5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9.63.6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елизна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9.63.7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лейковина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9.63.8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араженность и загрязненность вредителями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9.63.9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золы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9.63.10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рупность помола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9.63.11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ED520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9.63.12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9.63.13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9.63.14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9.63.15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9.63.16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9.63.17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9.63.18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езоксиниваленол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9.63.19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еараленон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9.63.20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Т-2 токсин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9.63.21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хратоксин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274CC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9.64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Сахар и кондитерские изделия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9.64.1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9.64.2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9.64.3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9.64.4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9.64.5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9.64.6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золы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9.64.7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едуцирующие вещества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9.64.8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ахароза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9.64.9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иоксид серы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9.64.10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9.64.11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9.64.12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9.64.13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9.64.14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9.64.15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274CC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9.65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5770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Рафинад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9.65.1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9.65.2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9.65.3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астворимость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9.65.4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едуцирующие вещества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9.65.5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ахароза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9.65.6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9.65.7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9.65.8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9.65.9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9.65.10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9.65.11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274CC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9.66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D357A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Мёд натуральный, патока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9.66.1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9.66.2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воды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9.66.3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едуцирующие сахара и сахароза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9.66.4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9.66.5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идроксиметилфурфурол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реакция)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9.66.6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иастазное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9.66.7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9.66.8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иоксид серы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9.66.9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Фруктоза, глюкоза, сахароза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9.66.10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9.66.11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9.66.12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9.66.13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9.66.14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9.66.15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274CC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9.67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D357A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Орехи (грецкий, миндаль, земляной, фисташки)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9.67.1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9.67.2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9.67.3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9.67.4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9.67.5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9.67.6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9.67.7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9.67.8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9.67.9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274CC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9.68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D357A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Семена (подсолнечника, горчицы, сои и др.)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9.68.1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9.68.2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9.68.3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редная сорная растительность (засоренность)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9.68.4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9.68.5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9.68.6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9.68.7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9.68.8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9.68.9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9.68.10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274CC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9.69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D357A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Конфеты и аналогичные сахаристые изделия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9.69.1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9.69.2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ухие вещества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9.69.3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Массовая доля 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9.69.4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9.69.5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9.69.6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9.69.7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едуцирующие вещества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9.69.8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иоксид серы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9.69.9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9.69.10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9.69.11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9.69.12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9.69.13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9.69.14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9.69.15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 (с орехами и в шоколаде)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9.69.16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ассовая доля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сорбиновой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9.69.17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Щелочность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274CC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9.70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D357A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Какао, шоколад 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274CC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27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9.71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Кофе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9.71.1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9.71.2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9.71.3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9.71.4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9.71.5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9.71.6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9.71.7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9.71.8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9.71.9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9.71.10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офеин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274CC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9.72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9.72.1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9.72.2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9.72.3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9.72.4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9.72.5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9.72.6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9.72.7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9.72.8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9.72.9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9.72.10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9.72.11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274CC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9.73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9.73.1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9.73.2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9.73.3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9.73.4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едуцирующие вещества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9.73.5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74C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9.73.6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9.73.7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9.73.8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9.73.9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9.73.10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9.73.11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B18EE" w:rsidRDefault="00746A6D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9.74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Мучные кондитерские изделия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B18E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9.74.1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9.74.2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ухие вещества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9.74.3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8B18EE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9.74.4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 (в кремовых - в водной среде)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9.74.5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9.74.6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B18E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9.74.7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9.74.8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9.74.9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9.74.10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9.74.11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9.74.12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B18EE" w:rsidRDefault="008B18E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9.75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Плодоовощная продукция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9.75.1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E694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Свежие овощи, фрукты, ягоды, бахчевые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9.75.1.1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B18E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9.75.1.2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9.75.1.3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9.75.1.4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9.75.1.5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9.75.1.6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9.75.1.7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итраты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B18EE" w:rsidRDefault="008B18E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9.76.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6487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Грибы свежие, сушеные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9.76.1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9.76.2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9.76.3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9.76.4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9.76.5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9.76.6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9.76.7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2336F" w:rsidRDefault="003233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3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9.77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6487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Сухие овощи, фрукты, ягоды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33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9.77.1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9.77.2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9.77.3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9.77.4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9.77.5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233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9.77.6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9.77.7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9.77.8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9.77.9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9.77.10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9081A" w:rsidRDefault="0039081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0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9.78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6487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Соленые, квашеные овощи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9.78.1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9.78.2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9.78.3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9.78.4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итраты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9.78.5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9.78.6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9.78.7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9081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9.78.8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9.78.9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9.78.10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9.78.11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9.78.12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9081A" w:rsidRDefault="0039081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0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9.79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6487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9.79.1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9.79.2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9.79.3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9.79.4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анин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</w:tr>
      <w:tr w:rsidR="00D4368B" w:rsidRPr="002D2492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9.79.5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9A511F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 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9.79.6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9.79.7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9.79.8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9.79.9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9.79.10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9.79.11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9.79.12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9.79.13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офеин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9081A" w:rsidRDefault="0039081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0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9.80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6487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Консервы плодоовощные, ягодные, закусочные (1-х, 2-х блюд)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9081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9.80.1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составных частей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ухие вещества (рефрактометрический метод)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 (активная кислотность)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итруемые 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примеси, примеси растительного происхождения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итраты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39081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атулин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9.80.17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ассовая 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22A0F" w:rsidRDefault="00D22A0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2A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9.81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54B7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Соки,  нектары</w:t>
            </w:r>
            <w:proofErr w:type="gramEnd"/>
            <w:r w:rsidRPr="00054B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плодово-ягодные, овощные (консервы, их концентраты) и сок содержащие напитки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одержание растворимых сухих веществ (в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востан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соках)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Водородный показатель (</w:t>
            </w:r>
            <w:proofErr w:type="spellStart"/>
            <w:r w:rsidRPr="0045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45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454442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Массовая 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поваренной соли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итруемые 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примеси, примеси растительного происхождения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минеральных примесей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осадка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бъемная доля мякоти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бъемная доля сока или пюре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иоксид серы (в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сульфитированном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сырье)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итраты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22A0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9.81.15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9.81.18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9.81.19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9.81.20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атулин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9.81.21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ассовая концентрация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сорбиновой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бензойной кислот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9.81.22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рганические кислоты на "Капели"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10E80" w:rsidRDefault="00710E8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E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9.82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CE438A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Повидло, джем, пюре, </w:t>
            </w:r>
            <w:proofErr w:type="spellStart"/>
            <w:r w:rsidRPr="00CE4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подварки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ухие вещества (рефрактометрический метод)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иоксид серы (в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сульфитированном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сырье)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итруемые 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примеси, примеси растительного происхождения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минеральных примесей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итраты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710E8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9.82.10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лово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атулин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изготовлено из яблоковых или облепиховых)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9.82.17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ассовая концентрация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сорбиновой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бензойной кислот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710E80" w:rsidRDefault="00710E8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E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9.83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CE438A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Томат-паста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ухие вещества (рефрактометрический метод)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иоксид серы (в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сульфитированном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сырье)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итраты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710E8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9.83.1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9.83.1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9.83.1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9.83.1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9.83.1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атулин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D0DE7" w:rsidRDefault="003D0D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D0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9.84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CE438A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Напитки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D0DE7" w:rsidRDefault="003D0D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E694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Пиво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ухие вещества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Водородный показатель (</w:t>
            </w:r>
            <w:proofErr w:type="spellStart"/>
            <w:r w:rsidRPr="00CE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CE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кстрактивные вещества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вуокись углерода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этилового спирта (крепость)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9.84.1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9.84.1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9.84.1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D0DE7" w:rsidRPr="009A511F" w:rsidRDefault="003D0D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9.84.1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ысота пены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D4368B" w:rsidRPr="00C01CE4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0DE7" w:rsidRP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9.84.1</w:t>
            </w:r>
            <w:r w:rsidR="003D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еностойкость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F5773" w:rsidRDefault="00CF577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9.85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4F5F5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5F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Пивные напитки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5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9.85.1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ысота пены</w:t>
            </w:r>
          </w:p>
        </w:tc>
        <w:tc>
          <w:tcPr>
            <w:tcW w:w="1037" w:type="dxa"/>
          </w:tcPr>
          <w:p w:rsidR="00D4368B" w:rsidRPr="00862599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9.85.2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еностойкость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9.85.3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этилового спирта (крепость)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9.85.4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вуокись углерода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9.85.5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9.85.6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9.85.7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9.85.8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F5773" w:rsidRDefault="00CF5773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5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9.86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0513A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Квасы, сиропы, безалкогольные напитки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9.86.1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вуокись углерода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ассовая концентрация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сорбиновой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бензойной кислот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рганические 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8159E9" w:rsidRDefault="008159E9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5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9.87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10AE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Спирт этиловый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бъемная доля этилового спирта (крепость)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роба на чистоту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ивушные масла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81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ксусный альдегид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етиловый спирт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ложные эфиры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роба на окисляемость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свободных кислот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9.87.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урфурол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0C06" w:rsidRDefault="009A0C0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9.88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10AE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Спирт коньячный, дистиллят коньячный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ксусный альдегид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етиловый спирт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ложные эфиры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свободных кислот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урфурол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иоксид серы 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0C06" w:rsidRDefault="009A0C0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A0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9.89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10AE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Водка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9.89.1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9A0C0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68B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9.89.2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9.89.3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ложные эфиры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9.89.4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ивушные масла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9.89.5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ксусный альдегид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9.89.6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етиловый спирт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9.89.7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9.89.8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9.89.9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9.89.10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0C06" w:rsidRDefault="009A0C0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9.90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10AE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Ликеры, шнапсы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9.90.2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9.90.3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кстрактивные вещества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9.90.4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концентрация кислот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9.90.5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9.90.6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9.90.7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9.90.8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9.90.9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0C06" w:rsidRDefault="009A0C0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9.91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210AE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Коньяки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ложные эфиры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ивушные масла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ксусный альдегид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етиловый спирт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етучие 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9.91.13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B2596F" w:rsidRDefault="00B259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9.92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37124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12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Вина, винные напитки, сидры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статочный экстракт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елезо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иоксид серы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етучие 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итруемые 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вуокись углерода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ассовая концентрация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сорбиновой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бензойной кислот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9.92.16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рганические кислоты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B2596F" w:rsidRDefault="00B259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9.93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Настойки, аперитивы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9.93.1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9.93.2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9.93.3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кстрактивные вещества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9.93.4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9.93.5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рганические кислоты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9.93.6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9.93.7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9.93.8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9.93.9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B2596F" w:rsidRDefault="00B259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9.94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Слабоалкогольные напитки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9.94.1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9.94.2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ахар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9.94.3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итруемые 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9.94.4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9.94.5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9.94.6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9.94.7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B2596F" w:rsidRDefault="00B259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9.95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Специи, пряности и приправы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9.95.1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Крахмал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9.95.1.1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9.95.1.2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9.95.1.3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9.95.1.4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9.95.1.5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9.95.1.6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9.95.1.7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9.95.1.8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9.95.1.9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B2596F" w:rsidRDefault="00B259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9.96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Дрожжи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9.96.1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9.96.2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9.96.3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9.96.4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9.96.5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9.96.6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9.96.7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B2596F" w:rsidRDefault="00B259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9.97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Горчица готовая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B259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9.97.1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9.97.2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ухие вещества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9.97.3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9.97.4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9.97.5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B259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9.97.6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9.97.7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9.97.8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9.97.9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9.97.10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9.97.11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B2596F" w:rsidRDefault="00B2596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9.98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Хмель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9.98.1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9.98.2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9.98.3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9.98.4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154FA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Уксус пищевой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9.99.1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ксусная кислота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9.99.2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репость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9.99.3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9.99.4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9.99.5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9.99.6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6F21B9" w:rsidRDefault="00C268D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9.100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Концентраты сухие пищевые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6F21B9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C268D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9.10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6F21B9" w:rsidRDefault="00C268D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6F21B9" w:rsidRPr="006F21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Бульоны пищевые сухие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CE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CE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DB4616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</w:t>
            </w:r>
          </w:p>
        </w:tc>
        <w:tc>
          <w:tcPr>
            <w:tcW w:w="1037" w:type="dxa"/>
          </w:tcPr>
          <w:p w:rsidR="00864822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CE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CE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CE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CE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6F21B9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9.120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Мучные полуфабрикаты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F1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6F21B9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9.130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специи и пряности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5A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5A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5A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еталлопримеси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5A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5A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5A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5A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61ABB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9.140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C60A4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Соль пищевая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D1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ассовая доля нерастворимого в воде остатка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D1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D1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йода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D1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D1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D1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D1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F4422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9.150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Детское питание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молочной основе сухие адаптированные смеси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B73A08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864822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864822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DB4616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864822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69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F4422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9.160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076E4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Жидкие и пастообразные на молочной основе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9.160.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ГХ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B73A08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 ТСХ</w:t>
            </w:r>
          </w:p>
        </w:tc>
        <w:tc>
          <w:tcPr>
            <w:tcW w:w="1037" w:type="dxa"/>
          </w:tcPr>
          <w:p w:rsidR="00864822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ГХ</w:t>
            </w:r>
          </w:p>
        </w:tc>
        <w:tc>
          <w:tcPr>
            <w:tcW w:w="1037" w:type="dxa"/>
          </w:tcPr>
          <w:p w:rsidR="00864822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DB4616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 и его метаболиты ТСХ</w:t>
            </w:r>
          </w:p>
        </w:tc>
        <w:tc>
          <w:tcPr>
            <w:tcW w:w="1037" w:type="dxa"/>
          </w:tcPr>
          <w:p w:rsidR="00864822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070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6464C0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9.170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81C4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Сухие на зерновой основе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86482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ГХЦГ и его изомеры 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864822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9.170.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864822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864822" w:rsidRDefault="00864822" w:rsidP="00864822">
            <w:r w:rsidRPr="00B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864822" w:rsidRPr="009A511F" w:rsidRDefault="00864822" w:rsidP="008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В1</w:t>
            </w:r>
          </w:p>
        </w:tc>
        <w:tc>
          <w:tcPr>
            <w:tcW w:w="1037" w:type="dxa"/>
          </w:tcPr>
          <w:p w:rsidR="00864822" w:rsidRPr="0073639C" w:rsidRDefault="00864822" w:rsidP="008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96C99" w:rsidRDefault="00996C99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4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9.180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81C4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81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Плодовоягодные</w:t>
            </w:r>
            <w:proofErr w:type="spellEnd"/>
            <w:r w:rsidRPr="00181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овощные консервы, соки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 w:rsidR="003A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FB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FB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оваренная соль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FB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итраты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FB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FB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3A58D8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FB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FB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FB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19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19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атулин</w:t>
            </w:r>
            <w:proofErr w:type="spellEnd"/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19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осторонние примеси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19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итруемые кислоты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19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бъемная доля сока или пюре</w:t>
            </w:r>
          </w:p>
        </w:tc>
        <w:tc>
          <w:tcPr>
            <w:tcW w:w="1037" w:type="dxa"/>
          </w:tcPr>
          <w:p w:rsidR="003A58D8" w:rsidRPr="00181C41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19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одержание растворимых сухих веществ 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3A58D8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3A58D8" w:rsidRDefault="003A58D8" w:rsidP="003A58D8">
            <w:r w:rsidRPr="0019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3A58D8" w:rsidRPr="009A511F" w:rsidRDefault="003A58D8" w:rsidP="003A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ассовая концентрация </w:t>
            </w:r>
            <w:proofErr w:type="spellStart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сорбиновой</w:t>
            </w:r>
            <w:proofErr w:type="spellEnd"/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бензойной кислот</w:t>
            </w:r>
          </w:p>
        </w:tc>
        <w:tc>
          <w:tcPr>
            <w:tcW w:w="1037" w:type="dxa"/>
          </w:tcPr>
          <w:p w:rsidR="003A58D8" w:rsidRPr="0073639C" w:rsidRDefault="003A58D8" w:rsidP="003A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955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A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9.180.18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рганические кислоты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95566" w:rsidRDefault="00995566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9</w:t>
            </w:r>
            <w:r w:rsidR="005004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.190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6487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64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Овоще-молочные</w:t>
            </w:r>
            <w:proofErr w:type="gramEnd"/>
            <w:r w:rsidRPr="00B64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плодово-молочные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рганолептика</w:t>
            </w:r>
            <w:proofErr w:type="spellEnd"/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ислотность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ухие вещества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итраты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ГХЦГ и его изомеры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ДДТ и его метаболиты </w:t>
            </w:r>
          </w:p>
        </w:tc>
        <w:tc>
          <w:tcPr>
            <w:tcW w:w="1037" w:type="dxa"/>
          </w:tcPr>
          <w:p w:rsidR="005004BE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9.190.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флатоксин М1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07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9.190.1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атулин</w:t>
            </w:r>
            <w:proofErr w:type="spellEnd"/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67EE7" w:rsidRDefault="005004BE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9.200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B6487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БАДы (биологически активные добавки к пище) и пищевые добавки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9.200.1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винец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9.200.2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9A511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адмий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C7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туть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5004BE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5004BE" w:rsidRDefault="005004BE" w:rsidP="005004BE">
            <w:r w:rsidRPr="00C7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5004BE" w:rsidRPr="009A511F" w:rsidRDefault="005004BE" w:rsidP="0050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ышьяк</w:t>
            </w:r>
          </w:p>
        </w:tc>
        <w:tc>
          <w:tcPr>
            <w:tcW w:w="1037" w:type="dxa"/>
          </w:tcPr>
          <w:p w:rsidR="005004BE" w:rsidRPr="0073639C" w:rsidRDefault="005004BE" w:rsidP="0050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67EE7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367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1142F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Санитарно-химические лабораторные исследования питьевой воды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запаха 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D4368B" w:rsidRPr="0033790F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привкуса 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мутности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цветности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окисляемости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D4368B" w:rsidRPr="0047243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аммиака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водородного показателя рН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анионов (хлорид-ионов, нитрит-ионов, нитрат-ионов, сульфат-ионов, фторид-ионов, фосфат-ионов)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жесткости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щелочности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железа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7" w:type="dxa"/>
            <w:shd w:val="clear" w:color="auto" w:fill="auto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бора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7" w:type="dxa"/>
            <w:shd w:val="clear" w:color="auto" w:fill="auto"/>
          </w:tcPr>
          <w:p w:rsidR="00D4368B" w:rsidRPr="000974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селена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7" w:type="dxa"/>
            <w:shd w:val="clear" w:color="auto" w:fill="auto"/>
          </w:tcPr>
          <w:p w:rsidR="00D4368B" w:rsidRPr="000974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молибдена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7" w:type="dxa"/>
            <w:shd w:val="clear" w:color="auto" w:fill="auto"/>
          </w:tcPr>
          <w:p w:rsidR="00D4368B" w:rsidRPr="000974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марганца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7" w:type="dxa"/>
            <w:shd w:val="clear" w:color="auto" w:fill="auto"/>
          </w:tcPr>
          <w:p w:rsidR="00D4368B" w:rsidRPr="000974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хрома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7" w:type="dxa"/>
            <w:shd w:val="clear" w:color="auto" w:fill="auto"/>
          </w:tcPr>
          <w:p w:rsidR="00D4368B" w:rsidRPr="000A33A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никеля ААС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катионов (кальция, натрия, калия, магния, аммония, бария, лития, стронция)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</w:tr>
      <w:tr w:rsidR="00D4368B" w:rsidRPr="0073639C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сухого остатка (минерализация)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ГХЦГ и его изомеров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ДДТ и его метаболитов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7" w:type="dxa"/>
            <w:shd w:val="clear" w:color="auto" w:fill="auto"/>
          </w:tcPr>
          <w:p w:rsidR="00D4368B" w:rsidRPr="003C6C49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ED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Гексахлорбензола</w:t>
            </w:r>
            <w:proofErr w:type="spellEnd"/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77" w:type="dxa"/>
            <w:shd w:val="clear" w:color="auto" w:fill="auto"/>
          </w:tcPr>
          <w:p w:rsidR="00D4368B" w:rsidRPr="000974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цинка на АВА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свинца на АВА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кадмия на АВА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ртути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мышьяка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77" w:type="dxa"/>
            <w:shd w:val="clear" w:color="auto" w:fill="auto"/>
          </w:tcPr>
          <w:p w:rsidR="00D4368B" w:rsidRPr="000974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 на АВА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алюминия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кремния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нефтепродуктов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синтетических поверхностно-активных веществ (СПАВ)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гидрокарбонат ионов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хлора остаточного активного 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77" w:type="dxa"/>
            <w:shd w:val="clear" w:color="auto" w:fill="auto"/>
          </w:tcPr>
          <w:p w:rsidR="00D4368B" w:rsidRPr="00ED5D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марганца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77" w:type="dxa"/>
            <w:shd w:val="clear" w:color="auto" w:fill="auto"/>
          </w:tcPr>
          <w:p w:rsidR="00D4368B" w:rsidRPr="00892900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молибдена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77" w:type="dxa"/>
            <w:shd w:val="clear" w:color="auto" w:fill="auto"/>
          </w:tcPr>
          <w:p w:rsidR="00D4368B" w:rsidRPr="002A705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серебра ААС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D4368B" w:rsidRPr="00206624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аллюминия</w:t>
            </w:r>
            <w:proofErr w:type="spellEnd"/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77" w:type="dxa"/>
            <w:shd w:val="clear" w:color="auto" w:fill="auto"/>
          </w:tcPr>
          <w:p w:rsidR="00D4368B" w:rsidRPr="006E53E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формальдегида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77" w:type="dxa"/>
            <w:shd w:val="clear" w:color="auto" w:fill="auto"/>
          </w:tcPr>
          <w:p w:rsidR="00D4368B" w:rsidRPr="00095C2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остаточного</w:t>
            </w:r>
            <w:proofErr w:type="gramEnd"/>
            <w:r w:rsidRPr="0009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77" w:type="dxa"/>
            <w:shd w:val="clear" w:color="auto" w:fill="auto"/>
          </w:tcPr>
          <w:p w:rsidR="00D4368B" w:rsidRPr="004570E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хрома</w:t>
            </w:r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</w:tcPr>
          <w:p w:rsidR="00D4368B" w:rsidRPr="000974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цинка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свинца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кадмия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ртути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мышьяка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77" w:type="dxa"/>
            <w:shd w:val="clear" w:color="auto" w:fill="auto"/>
          </w:tcPr>
          <w:p w:rsidR="00D4368B" w:rsidRPr="000974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D15C2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2,4-Д кислота</w:t>
            </w:r>
          </w:p>
        </w:tc>
        <w:tc>
          <w:tcPr>
            <w:tcW w:w="1037" w:type="dxa"/>
          </w:tcPr>
          <w:p w:rsidR="00D4368B" w:rsidRPr="0073639C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3C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зпирена</w:t>
            </w:r>
            <w:proofErr w:type="spellEnd"/>
            <w:r w:rsidRPr="003C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ВЭЖХ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77" w:type="dxa"/>
            <w:shd w:val="clear" w:color="auto" w:fill="auto"/>
          </w:tcPr>
          <w:p w:rsidR="00D4368B" w:rsidRPr="00ED5D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йодидов и бромидов с прибором Капель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77" w:type="dxa"/>
            <w:shd w:val="clear" w:color="auto" w:fill="auto"/>
          </w:tcPr>
          <w:p w:rsidR="00D4368B" w:rsidRPr="00ED5D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фенола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</w:tr>
      <w:tr w:rsidR="00D4368B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77" w:type="dxa"/>
            <w:shd w:val="clear" w:color="auto" w:fill="auto"/>
          </w:tcPr>
          <w:p w:rsidR="00D4368B" w:rsidRPr="00ED5DC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формальдегида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бензола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толуола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п-ксилола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м-ксилола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о-ксилола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ацетона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метанола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берилия</w:t>
            </w:r>
            <w:proofErr w:type="spellEnd"/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367EE7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004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367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D4368B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Санитарно-химические лабораторные исследования воды в водоемах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367EE7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D06265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запаха </w:t>
            </w:r>
          </w:p>
        </w:tc>
        <w:tc>
          <w:tcPr>
            <w:tcW w:w="1037" w:type="dxa"/>
          </w:tcPr>
          <w:p w:rsidR="00D4368B" w:rsidRPr="00D0626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жесткости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окисляемости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прозрачности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сухого остатка (минерализация)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10.2.6</w:t>
            </w:r>
          </w:p>
        </w:tc>
        <w:tc>
          <w:tcPr>
            <w:tcW w:w="5577" w:type="dxa"/>
            <w:shd w:val="clear" w:color="auto" w:fill="auto"/>
          </w:tcPr>
          <w:p w:rsidR="0077321C" w:rsidRPr="00E047BE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Титриметрия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10.2.7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щелочности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10.2.8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алюминия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10.2.9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ГХЦГ и его изомеров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10.2.10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ДДТ и его метаболитов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10.2.11</w:t>
            </w:r>
          </w:p>
        </w:tc>
        <w:tc>
          <w:tcPr>
            <w:tcW w:w="5577" w:type="dxa"/>
            <w:shd w:val="clear" w:color="auto" w:fill="auto"/>
          </w:tcPr>
          <w:p w:rsidR="0077321C" w:rsidRPr="003C6C49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ED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Гексахлорбензола</w:t>
            </w:r>
            <w:proofErr w:type="spellEnd"/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10.2.12</w:t>
            </w:r>
          </w:p>
        </w:tc>
        <w:tc>
          <w:tcPr>
            <w:tcW w:w="5577" w:type="dxa"/>
            <w:shd w:val="clear" w:color="auto" w:fill="auto"/>
          </w:tcPr>
          <w:p w:rsidR="0077321C" w:rsidRPr="00472436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аммиака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10.2.13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водородного показателя рН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10.2.14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кислорода растворенного (</w:t>
            </w:r>
            <w:proofErr w:type="spellStart"/>
            <w:r w:rsidRPr="0024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Титриметрия</w:t>
            </w:r>
            <w:proofErr w:type="spellEnd"/>
            <w:r w:rsidRPr="0024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10.2.15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кремния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10.2.16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нефтепродуктов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10.2.17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синтетических поверхностно-активных веществ (СПАВ)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10.2.18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гидрокарбонат ионов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10.2.19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сероводорода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10.2.20</w:t>
            </w:r>
          </w:p>
        </w:tc>
        <w:tc>
          <w:tcPr>
            <w:tcW w:w="5577" w:type="dxa"/>
            <w:shd w:val="clear" w:color="auto" w:fill="auto"/>
          </w:tcPr>
          <w:p w:rsidR="0077321C" w:rsidRPr="006C3C3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биохимического потребления кислорода-Титриметрический метод (БПК-5)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10.2.21</w:t>
            </w:r>
          </w:p>
        </w:tc>
        <w:tc>
          <w:tcPr>
            <w:tcW w:w="5577" w:type="dxa"/>
            <w:shd w:val="clear" w:color="auto" w:fill="auto"/>
          </w:tcPr>
          <w:p w:rsidR="0077321C" w:rsidRPr="006C3C3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взвешенных веществ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10.2.22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катионов (кальция, натрия, калия, магния, аммония, бария, лития, стронция)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10.2.23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анионов (хлорид-ионов, нитрит-ионов, нитрат-ионов, сульфат-ионов, фторид-ионов, фосфат-ионов)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10.2.24</w:t>
            </w:r>
          </w:p>
        </w:tc>
        <w:tc>
          <w:tcPr>
            <w:tcW w:w="5577" w:type="dxa"/>
            <w:shd w:val="clear" w:color="auto" w:fill="auto"/>
          </w:tcPr>
          <w:p w:rsidR="0077321C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бора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10.2.25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 на АВА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10.2.26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никеля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10.2.27</w:t>
            </w:r>
          </w:p>
        </w:tc>
        <w:tc>
          <w:tcPr>
            <w:tcW w:w="5577" w:type="dxa"/>
            <w:shd w:val="clear" w:color="auto" w:fill="auto"/>
          </w:tcPr>
          <w:p w:rsidR="0077321C" w:rsidRPr="0033281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фенола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10.2.28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хрома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10.2.29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цинка на АВА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10.2.30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свинца на АВА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10.2.31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кадмия на АВА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10.2.32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ртути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10.2.33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мышьяка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10.2.34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биохимического потребления кислорода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E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Амперометрический </w:t>
            </w:r>
            <w:proofErr w:type="gramStart"/>
            <w:r w:rsidRPr="00AE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 (</w:t>
            </w:r>
            <w:proofErr w:type="gramEnd"/>
            <w:r w:rsidRPr="00AE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БПК-5)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10.2.35</w:t>
            </w:r>
          </w:p>
        </w:tc>
        <w:tc>
          <w:tcPr>
            <w:tcW w:w="5577" w:type="dxa"/>
            <w:shd w:val="clear" w:color="auto" w:fill="auto"/>
          </w:tcPr>
          <w:p w:rsidR="0077321C" w:rsidRPr="00206624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аллюминия</w:t>
            </w:r>
            <w:proofErr w:type="spellEnd"/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10.2.36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3C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зпирена</w:t>
            </w:r>
            <w:proofErr w:type="spellEnd"/>
            <w:r w:rsidRPr="003C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ВЭЖХ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10.2.37</w:t>
            </w:r>
          </w:p>
        </w:tc>
        <w:tc>
          <w:tcPr>
            <w:tcW w:w="5577" w:type="dxa"/>
            <w:shd w:val="clear" w:color="auto" w:fill="auto"/>
          </w:tcPr>
          <w:p w:rsidR="0077321C" w:rsidRPr="00ED5D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йодидов и бромидов с прибором Капель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10.2.38</w:t>
            </w:r>
          </w:p>
        </w:tc>
        <w:tc>
          <w:tcPr>
            <w:tcW w:w="5577" w:type="dxa"/>
            <w:shd w:val="clear" w:color="auto" w:fill="auto"/>
          </w:tcPr>
          <w:p w:rsidR="0077321C" w:rsidRPr="00ED5D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марганца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10.2.39</w:t>
            </w:r>
          </w:p>
        </w:tc>
        <w:tc>
          <w:tcPr>
            <w:tcW w:w="5577" w:type="dxa"/>
            <w:shd w:val="clear" w:color="auto" w:fill="auto"/>
          </w:tcPr>
          <w:p w:rsidR="0077321C" w:rsidRPr="00892900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молибдена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10.2.40</w:t>
            </w:r>
          </w:p>
        </w:tc>
        <w:tc>
          <w:tcPr>
            <w:tcW w:w="5577" w:type="dxa"/>
            <w:shd w:val="clear" w:color="auto" w:fill="auto"/>
          </w:tcPr>
          <w:p w:rsidR="0077321C" w:rsidRPr="000A33A8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никеля 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10.2.41</w:t>
            </w:r>
          </w:p>
        </w:tc>
        <w:tc>
          <w:tcPr>
            <w:tcW w:w="5577" w:type="dxa"/>
            <w:shd w:val="clear" w:color="auto" w:fill="auto"/>
          </w:tcPr>
          <w:p w:rsidR="0077321C" w:rsidRPr="002A705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серебра 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10.2.42</w:t>
            </w:r>
          </w:p>
        </w:tc>
        <w:tc>
          <w:tcPr>
            <w:tcW w:w="5577" w:type="dxa"/>
            <w:shd w:val="clear" w:color="auto" w:fill="auto"/>
          </w:tcPr>
          <w:p w:rsidR="0077321C" w:rsidRPr="006E53EB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формальдегида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10.2.43</w:t>
            </w:r>
          </w:p>
        </w:tc>
        <w:tc>
          <w:tcPr>
            <w:tcW w:w="5577" w:type="dxa"/>
            <w:shd w:val="clear" w:color="auto" w:fill="auto"/>
          </w:tcPr>
          <w:p w:rsidR="0077321C" w:rsidRPr="00095C23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ХПК фотометрия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10.2.44</w:t>
            </w:r>
          </w:p>
        </w:tc>
        <w:tc>
          <w:tcPr>
            <w:tcW w:w="5577" w:type="dxa"/>
            <w:shd w:val="clear" w:color="auto" w:fill="auto"/>
          </w:tcPr>
          <w:p w:rsidR="0077321C" w:rsidRPr="004570E3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хрома</w:t>
            </w:r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AD0B50" w:rsidRDefault="00AD0B50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0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73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AD0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773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D4368B" w:rsidRPr="003765E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Санитарно-химические лабораторные исследования минеральной воды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EC6F1C" w:rsidRDefault="0077321C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</w:t>
            </w:r>
          </w:p>
        </w:tc>
        <w:tc>
          <w:tcPr>
            <w:tcW w:w="5577" w:type="dxa"/>
            <w:shd w:val="clear" w:color="auto" w:fill="auto"/>
          </w:tcPr>
          <w:p w:rsidR="00D4368B" w:rsidRPr="00B86657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C6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пределение запаха при 20º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77321C" w:rsidRPr="00B8665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C6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пределение запаха при 60º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77321C" w:rsidRPr="0033790F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привкуса 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мутности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цветности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77321C" w:rsidRPr="00472436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аммиака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77321C" w:rsidRPr="005B102D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нитратов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77321C" w:rsidRPr="0031762C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нитр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317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</w:tcPr>
          <w:p w:rsidR="0077321C" w:rsidRPr="0031762C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окисляемости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гидрокарбонат ионов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анионов (хлорид-ионов, нитрит-ионов, нитрат-ионов, сульфат-ионов, фторид-ионов, фосфат-ионов)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катионов (кальция, натрия, калия, магния, аммония, бария, лития, стронция)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сухого остатка (минерализация)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жесткости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77321C" w:rsidRPr="005B102D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двуокиси углерода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щелочности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водородного показателя рН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железа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селена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синтетических поверхностно-активных веществ (СПАВ)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нефтепродуктов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7" w:type="dxa"/>
            <w:shd w:val="clear" w:color="auto" w:fill="auto"/>
          </w:tcPr>
          <w:p w:rsidR="0077321C" w:rsidRPr="006E53EB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формальдегида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77" w:type="dxa"/>
            <w:shd w:val="clear" w:color="auto" w:fill="auto"/>
          </w:tcPr>
          <w:p w:rsidR="0077321C" w:rsidRPr="00ED5D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йодидов и бромидов с прибором Капель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ГХЦГ и его изомеров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ДДТ и его метаболитов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77" w:type="dxa"/>
            <w:shd w:val="clear" w:color="auto" w:fill="auto"/>
          </w:tcPr>
          <w:p w:rsidR="0077321C" w:rsidRPr="003C6C49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ED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Гексахлорбензола</w:t>
            </w:r>
            <w:proofErr w:type="spellEnd"/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2,4-Д кислота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77" w:type="dxa"/>
            <w:shd w:val="clear" w:color="auto" w:fill="auto"/>
          </w:tcPr>
          <w:p w:rsidR="0077321C" w:rsidRPr="00ED5D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марганца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77" w:type="dxa"/>
            <w:shd w:val="clear" w:color="auto" w:fill="auto"/>
          </w:tcPr>
          <w:p w:rsidR="0077321C" w:rsidRPr="00892900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молибдена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7" w:type="dxa"/>
            <w:shd w:val="clear" w:color="auto" w:fill="auto"/>
          </w:tcPr>
          <w:p w:rsidR="0077321C" w:rsidRPr="000A33A8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никеля 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77" w:type="dxa"/>
            <w:shd w:val="clear" w:color="auto" w:fill="auto"/>
          </w:tcPr>
          <w:p w:rsidR="0077321C" w:rsidRPr="002A705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серебра 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77" w:type="dxa"/>
            <w:shd w:val="clear" w:color="auto" w:fill="auto"/>
          </w:tcPr>
          <w:p w:rsidR="0077321C" w:rsidRPr="00206624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аллюминия</w:t>
            </w:r>
            <w:proofErr w:type="spellEnd"/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цинка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свинца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кадмия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ртути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мышьяка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никеля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3C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зпирена</w:t>
            </w:r>
            <w:proofErr w:type="spellEnd"/>
            <w:r w:rsidRPr="003C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ВЭЖХ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кремния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алюминия</w:t>
            </w:r>
          </w:p>
        </w:tc>
        <w:tc>
          <w:tcPr>
            <w:tcW w:w="1037" w:type="dxa"/>
          </w:tcPr>
          <w:p w:rsidR="0077321C" w:rsidRPr="00D06265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77" w:type="dxa"/>
            <w:shd w:val="clear" w:color="auto" w:fill="auto"/>
          </w:tcPr>
          <w:p w:rsidR="0077321C" w:rsidRPr="00D06265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серебра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марганца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молибдена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массовой концентрации хрома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77" w:type="dxa"/>
            <w:shd w:val="clear" w:color="auto" w:fill="auto"/>
          </w:tcPr>
          <w:p w:rsidR="0077321C" w:rsidRPr="000974C7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77" w:type="dxa"/>
            <w:shd w:val="clear" w:color="auto" w:fill="auto"/>
          </w:tcPr>
          <w:p w:rsidR="0077321C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мышьяка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кадмия на АВА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</w:tr>
      <w:tr w:rsidR="0077321C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7321C" w:rsidRDefault="0077321C" w:rsidP="0077321C">
            <w:r w:rsidRPr="00DB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77" w:type="dxa"/>
            <w:shd w:val="clear" w:color="auto" w:fill="auto"/>
          </w:tcPr>
          <w:p w:rsidR="0077321C" w:rsidRPr="00F76191" w:rsidRDefault="0077321C" w:rsidP="0077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ртути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АВА</w:t>
            </w:r>
          </w:p>
        </w:tc>
        <w:tc>
          <w:tcPr>
            <w:tcW w:w="1037" w:type="dxa"/>
          </w:tcPr>
          <w:p w:rsidR="0077321C" w:rsidRDefault="0077321C" w:rsidP="00773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64292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064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064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Санитарно-химические лабораторные исследования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сточных вод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</w:p>
        </w:tc>
        <w:tc>
          <w:tcPr>
            <w:tcW w:w="5577" w:type="dxa"/>
            <w:shd w:val="clear" w:color="auto" w:fill="auto"/>
          </w:tcPr>
          <w:p w:rsidR="00D4368B" w:rsidRPr="00585E5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щелочности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9D60AF" w:rsidRPr="00585E5C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аммиака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9D60AF" w:rsidRPr="00585E5C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кислорода растворенного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9D60AF" w:rsidRPr="00EC1352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кремния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9D60AF" w:rsidRPr="001B4D2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синтетических поверхностно-активных веществ (СПАВ) 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9D60AF" w:rsidRPr="001B4D2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гидрокарбонат ионов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9D60AF" w:rsidRPr="00805B5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сероводорода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9D60AF" w:rsidRPr="00805B5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биохимического потребления кислорода (БПК-5)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</w:tcPr>
          <w:p w:rsidR="009D60AF" w:rsidRPr="00E35CF2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взвешенных веществ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</w:tcPr>
          <w:p w:rsidR="009D60AF" w:rsidRPr="00E35CF2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катионов с прибором Капель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:rsidR="009D60AF" w:rsidRPr="00E35CF2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анионов с прибором Капель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9D60AF" w:rsidRPr="00575DC3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меди на АВА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9D60AF" w:rsidRPr="00A070B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цинка на АВА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9D60AF" w:rsidRPr="00985462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4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свинца на АВА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9D60AF" w:rsidRPr="00D13365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кадмия на АВА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9D60AF" w:rsidRPr="00C67124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7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ртути на АВА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</w:tr>
      <w:tr w:rsidR="009D60AF" w:rsidRPr="00C67124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9D60AF" w:rsidRPr="00BA321A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мышьяка на АВА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9D60AF" w:rsidRPr="006C341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массовой концентрации никеля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</w:tcPr>
          <w:p w:rsidR="009D60AF" w:rsidRPr="00F2565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фенола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7" w:type="dxa"/>
            <w:shd w:val="clear" w:color="auto" w:fill="auto"/>
          </w:tcPr>
          <w:p w:rsidR="009D60AF" w:rsidRPr="00F44F75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массовой концентрации хрома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7" w:type="dxa"/>
            <w:shd w:val="clear" w:color="auto" w:fill="auto"/>
          </w:tcPr>
          <w:p w:rsidR="009D60AF" w:rsidRPr="00F44F75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44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</w:t>
            </w:r>
            <w:r w:rsidRPr="00F44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биохимического потребления кислорода (БПК-5)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F44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Амперометрич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еский метод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7" w:type="dxa"/>
            <w:shd w:val="clear" w:color="auto" w:fill="auto"/>
          </w:tcPr>
          <w:p w:rsidR="009D60AF" w:rsidRPr="00D13064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формальдегида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C6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77" w:type="dxa"/>
            <w:shd w:val="clear" w:color="auto" w:fill="auto"/>
          </w:tcPr>
          <w:p w:rsidR="009D60AF" w:rsidRPr="00D13064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ХПК фотометрия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64292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  <w:r w:rsidR="009D6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064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:rsidR="00D4368B" w:rsidRPr="0053677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Санитарно-химические лабораторные исследования воздуха атмосферного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F26E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АНКАТ на аммиак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АНКАТ на гидрохлорид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АНКАТ на сероводород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АНКАТ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оксид </w:t>
            </w: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АТМАС РМ 2,5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АТМАС РМ 10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ГАНК </w:t>
            </w:r>
            <w:proofErr w:type="gramStart"/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азота</w:t>
            </w:r>
            <w:proofErr w:type="gramEnd"/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диоксид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D4368B" w:rsidRPr="0053677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аммиак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</w:tcPr>
          <w:p w:rsidR="00D4368B" w:rsidRPr="0053677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взвешенные вещества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shd w:val="clear" w:color="auto" w:fill="auto"/>
          </w:tcPr>
          <w:p w:rsidR="00D4368B" w:rsidRPr="0053677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гидрохлорид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7" w:type="dxa"/>
            <w:shd w:val="clear" w:color="auto" w:fill="auto"/>
          </w:tcPr>
          <w:p w:rsidR="00D4368B" w:rsidRPr="0053677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диоксид серы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7" w:type="dxa"/>
            <w:shd w:val="clear" w:color="auto" w:fill="auto"/>
          </w:tcPr>
          <w:p w:rsidR="00D4368B" w:rsidRPr="002A60F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сероводород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7" w:type="dxa"/>
            <w:shd w:val="clear" w:color="auto" w:fill="auto"/>
          </w:tcPr>
          <w:p w:rsidR="00D4368B" w:rsidRPr="002A60F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ГАНК </w:t>
            </w:r>
            <w:proofErr w:type="gramStart"/>
            <w:r w:rsidRPr="002F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углерода</w:t>
            </w:r>
            <w:proofErr w:type="gramEnd"/>
            <w:r w:rsidRPr="002F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7" w:type="dxa"/>
            <w:shd w:val="clear" w:color="auto" w:fill="auto"/>
          </w:tcPr>
          <w:p w:rsidR="00D4368B" w:rsidRPr="002F1B3C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фенол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7" w:type="dxa"/>
            <w:shd w:val="clear" w:color="auto" w:fill="auto"/>
          </w:tcPr>
          <w:p w:rsidR="00D4368B" w:rsidRPr="00CF26E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формальдегид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64292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  <w:r w:rsidR="009D6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064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D4368B" w:rsidRPr="00CF26E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Санитарно-химические лабораторные исследования воздуха закрытых помещений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11.2.1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АНКАТ на аммиак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АНКАТ на гидрохлорид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АНКАТ на сероводород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АНКАТ </w:t>
            </w:r>
            <w:proofErr w:type="gramStart"/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углерода</w:t>
            </w:r>
            <w:proofErr w:type="gramEnd"/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АТМАС РМ 2,5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АТМАС РМ 10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ГАНК </w:t>
            </w:r>
            <w:proofErr w:type="gramStart"/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азота</w:t>
            </w:r>
            <w:proofErr w:type="gramEnd"/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диоксид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9D60AF" w:rsidRPr="0053677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аммиак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</w:tcPr>
          <w:p w:rsidR="009D60AF" w:rsidRPr="0053677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взвешенные вещества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</w:tcPr>
          <w:p w:rsidR="009D60AF" w:rsidRPr="0053677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гидрохлорид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:rsidR="009D60AF" w:rsidRPr="0053677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диоксид серы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9D60AF" w:rsidRPr="002A60F6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сероводород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9D60AF" w:rsidRPr="002A60F6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ГАНК </w:t>
            </w:r>
            <w:proofErr w:type="gramStart"/>
            <w:r w:rsidRPr="002F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углерода</w:t>
            </w:r>
            <w:proofErr w:type="gramEnd"/>
            <w:r w:rsidRPr="002F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9D60AF" w:rsidRPr="002F1B3C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фенол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AD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9D60AF" w:rsidRPr="00CF26E6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формальдегид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64292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4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  <w:r w:rsidR="009D6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064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D6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D4368B" w:rsidRPr="00CF26E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Санитарно-химические лабораторные исследования воздуха рабочей зоны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06265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11.3.1</w:t>
            </w:r>
          </w:p>
        </w:tc>
        <w:tc>
          <w:tcPr>
            <w:tcW w:w="5577" w:type="dxa"/>
            <w:shd w:val="clear" w:color="auto" w:fill="auto"/>
          </w:tcPr>
          <w:p w:rsidR="00D4368B" w:rsidRPr="00F7619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АНКАТ на аммиак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АНКАТ на гидрохлорид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АНКАТ на сероводород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АНКАТ </w:t>
            </w:r>
            <w:proofErr w:type="gramStart"/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углерода</w:t>
            </w:r>
            <w:proofErr w:type="gramEnd"/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АТМАС РМ 2,5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АТМАС РМ 10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9D60AF" w:rsidRPr="00F76191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ГАНК </w:t>
            </w:r>
            <w:proofErr w:type="gramStart"/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азота</w:t>
            </w:r>
            <w:proofErr w:type="gramEnd"/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диоксид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9D60AF" w:rsidRPr="0053677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аммиак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</w:tcPr>
          <w:p w:rsidR="009D60AF" w:rsidRPr="0053677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взвешенные вещества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7" w:type="dxa"/>
            <w:shd w:val="clear" w:color="auto" w:fill="auto"/>
          </w:tcPr>
          <w:p w:rsidR="009D60AF" w:rsidRPr="0053677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гидрохлорид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shd w:val="clear" w:color="auto" w:fill="auto"/>
          </w:tcPr>
          <w:p w:rsidR="009D60AF" w:rsidRPr="0053677E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диоксид серы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:rsidR="009D60AF" w:rsidRPr="002A60F6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сероводород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9D60AF" w:rsidRPr="002A60F6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ГАНК </w:t>
            </w:r>
            <w:proofErr w:type="gramStart"/>
            <w:r w:rsidRPr="002F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углерода</w:t>
            </w:r>
            <w:proofErr w:type="gramEnd"/>
            <w:r w:rsidRPr="002F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9D60AF" w:rsidRPr="002F1B3C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фенол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9D60AF" w:rsidRPr="00D06265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9D60AF" w:rsidRDefault="009D60AF" w:rsidP="009D60AF">
            <w:r w:rsidRPr="00EF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9D60AF" w:rsidRPr="00CF26E6" w:rsidRDefault="009D60AF" w:rsidP="009D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ГАНК на формальдегид</w:t>
            </w:r>
          </w:p>
        </w:tc>
        <w:tc>
          <w:tcPr>
            <w:tcW w:w="1037" w:type="dxa"/>
          </w:tcPr>
          <w:p w:rsidR="009D60AF" w:rsidRDefault="009D60AF" w:rsidP="009D6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06429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064292" w:rsidRPr="00064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781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bookmarkStart w:id="3" w:name="_GoBack"/>
            <w:bookmarkEnd w:id="3"/>
          </w:p>
        </w:tc>
        <w:tc>
          <w:tcPr>
            <w:tcW w:w="5577" w:type="dxa"/>
            <w:shd w:val="clear" w:color="auto" w:fill="auto"/>
          </w:tcPr>
          <w:p w:rsidR="00D4368B" w:rsidRPr="00734C22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C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Санитарно-химические лабораторные исследования почвы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ГХЦГ и его изомеров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ДДТ и его метаболитов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нефтепродуктов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D4368B" w:rsidRPr="003A13C8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кадмия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мышьяка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ртути </w:t>
            </w:r>
            <w:r w:rsidRPr="007A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колориметрическим</w:t>
            </w: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свинца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цинка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пределение </w:t>
            </w:r>
            <w:proofErr w:type="spellStart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пирена</w:t>
            </w:r>
            <w:proofErr w:type="spellEnd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ВЭЖХ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никеля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proofErr w:type="gramStart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солевой</w:t>
            </w:r>
            <w:proofErr w:type="gramEnd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вытяжки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гидролитической кислотности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органического вещества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обменного аммония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нитратов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подвижных соединений фосфора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кальция (обменная форма)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магния (обменная форма)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подвижных соединений марганца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ион сульфата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ион хлорида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ион карбоната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064292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ион бикарбоната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подвижной серы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суммы поглощенных оснований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A73A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D6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781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</w:tcPr>
          <w:p w:rsidR="00D4368B" w:rsidRPr="009A49A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9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Санитарно-химические и токсикологические лабораторные исследования товаров народного потребления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Органолептические исследования 1 проба.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водородного показателя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182</w:t>
            </w:r>
          </w:p>
          <w:p w:rsidR="00D4368B" w:rsidRPr="00C508C4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13.3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гигроскопичности и </w:t>
            </w:r>
            <w:proofErr w:type="spellStart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намокаемости</w:t>
            </w:r>
            <w:proofErr w:type="spellEnd"/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индекса токсичности на АТ-04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оксиднометаллического</w:t>
            </w:r>
            <w:proofErr w:type="spellEnd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покрытия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химической стойкости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защитно-декоративного покрытия 1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напряженности электростатического поля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фенола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формальдегида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воздухопроницаемости тканей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устойчивости окраски тканей к трению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13.13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ацетальдегида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13.14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ацетона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метанола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9D60AF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13.16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пропанола</w:t>
            </w:r>
            <w:proofErr w:type="spellEnd"/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13.17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бутанола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13.18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изопропанола</w:t>
            </w:r>
            <w:proofErr w:type="spellEnd"/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13.19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метилацетата</w:t>
            </w:r>
            <w:proofErr w:type="spellEnd"/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этилацетата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13.21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бутилацетата</w:t>
            </w:r>
            <w:proofErr w:type="spellEnd"/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13.22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изобутанола</w:t>
            </w:r>
            <w:proofErr w:type="spellEnd"/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13.23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гексана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13.24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гептана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бензола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13.26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толуола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13.27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этилбензола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13.28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п-ксилола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13.29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м-ксилола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о-ксилола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13.21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стирола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13.22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ά-метилстирола</w:t>
            </w:r>
          </w:p>
        </w:tc>
        <w:tc>
          <w:tcPr>
            <w:tcW w:w="1037" w:type="dxa"/>
          </w:tcPr>
          <w:p w:rsidR="00D4368B" w:rsidRPr="00D83D66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13.23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марганца в водной вытяжке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13.24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молибдена в водн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6C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вытяжк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13.25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никеля в водной вытяжке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D83D6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13.26</w:t>
            </w:r>
          </w:p>
        </w:tc>
        <w:tc>
          <w:tcPr>
            <w:tcW w:w="5577" w:type="dxa"/>
            <w:shd w:val="clear" w:color="auto" w:fill="auto"/>
          </w:tcPr>
          <w:p w:rsidR="00D4368B" w:rsidRPr="00D83D6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хрома в водной вытяжке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A73A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577" w:type="dxa"/>
            <w:shd w:val="clear" w:color="auto" w:fill="auto"/>
          </w:tcPr>
          <w:p w:rsidR="00D4368B" w:rsidRPr="00CF26E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Радиологические лабораторные исследования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F26E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14.1.1</w:t>
            </w:r>
          </w:p>
        </w:tc>
        <w:tc>
          <w:tcPr>
            <w:tcW w:w="5577" w:type="dxa"/>
            <w:shd w:val="clear" w:color="auto" w:fill="auto"/>
          </w:tcPr>
          <w:p w:rsidR="00D4368B" w:rsidRPr="00CF26E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спектрометрических исследований пищевых продуктов на определение удельной активности цезия-137 и стронция-90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F26E6" w:rsidRDefault="0078129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14.1.2</w:t>
            </w:r>
          </w:p>
        </w:tc>
        <w:tc>
          <w:tcPr>
            <w:tcW w:w="5577" w:type="dxa"/>
            <w:shd w:val="clear" w:color="auto" w:fill="auto"/>
          </w:tcPr>
          <w:p w:rsidR="00D4368B" w:rsidRPr="00CF26E6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удельной активности цезия-137 в древесном сырье, лесоматериалах, мебельной продукции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2399</w:t>
            </w:r>
          </w:p>
        </w:tc>
      </w:tr>
      <w:tr w:rsidR="00781298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81298" w:rsidRDefault="00781298" w:rsidP="00781298">
            <w:r w:rsidRPr="009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781298" w:rsidRPr="00CF26E6" w:rsidRDefault="00781298" w:rsidP="007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активности радионуклидов в почве (цезий-137, радий-226, торий-232, калий-40)</w:t>
            </w:r>
          </w:p>
        </w:tc>
        <w:tc>
          <w:tcPr>
            <w:tcW w:w="1037" w:type="dxa"/>
          </w:tcPr>
          <w:p w:rsidR="00781298" w:rsidRDefault="00781298" w:rsidP="00781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781298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81298" w:rsidRDefault="00781298" w:rsidP="00781298">
            <w:r w:rsidRPr="009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781298" w:rsidRPr="00486121" w:rsidRDefault="00781298" w:rsidP="007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воды (питьевой, </w:t>
            </w:r>
            <w:proofErr w:type="gramStart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сточной,  минеральной</w:t>
            </w:r>
            <w:proofErr w:type="gramEnd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поверхностных водоемов, скважин, родников  и др.) на определение удельной суммарной альфа и бета активности</w:t>
            </w:r>
          </w:p>
        </w:tc>
        <w:tc>
          <w:tcPr>
            <w:tcW w:w="1037" w:type="dxa"/>
          </w:tcPr>
          <w:p w:rsidR="00781298" w:rsidRDefault="00781298" w:rsidP="00781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4905</w:t>
            </w:r>
          </w:p>
        </w:tc>
      </w:tr>
      <w:tr w:rsidR="00781298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81298" w:rsidRDefault="00781298" w:rsidP="00781298">
            <w:r w:rsidRPr="009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781298" w:rsidRPr="00486121" w:rsidRDefault="00781298" w:rsidP="007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Радиационное обследование (измерение мощности дозы </w:t>
            </w:r>
            <w:proofErr w:type="gramStart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 излучения</w:t>
            </w:r>
            <w:proofErr w:type="gramEnd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земельных участков, жилых домов, общественных и производственных зданий и сооружений (1 измерение)</w:t>
            </w:r>
          </w:p>
        </w:tc>
        <w:tc>
          <w:tcPr>
            <w:tcW w:w="1037" w:type="dxa"/>
          </w:tcPr>
          <w:p w:rsidR="00781298" w:rsidRDefault="00781298" w:rsidP="00781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781298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81298" w:rsidRDefault="00781298" w:rsidP="00781298">
            <w:r w:rsidRPr="009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781298" w:rsidRPr="00486121" w:rsidRDefault="00781298" w:rsidP="007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плотности потока радона-</w:t>
            </w:r>
            <w:proofErr w:type="gramStart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 на</w:t>
            </w:r>
            <w:proofErr w:type="gramEnd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земельном участке</w:t>
            </w:r>
          </w:p>
        </w:tc>
        <w:tc>
          <w:tcPr>
            <w:tcW w:w="1037" w:type="dxa"/>
          </w:tcPr>
          <w:p w:rsidR="00781298" w:rsidRDefault="00781298" w:rsidP="00781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</w:t>
            </w:r>
          </w:p>
        </w:tc>
      </w:tr>
      <w:tr w:rsidR="00781298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81298" w:rsidRDefault="00781298" w:rsidP="00781298">
            <w:r w:rsidRPr="009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781298" w:rsidRPr="00486121" w:rsidRDefault="00781298" w:rsidP="007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воды централизованных систем водоснабжения на содержание радона-222</w:t>
            </w:r>
          </w:p>
        </w:tc>
        <w:tc>
          <w:tcPr>
            <w:tcW w:w="1037" w:type="dxa"/>
          </w:tcPr>
          <w:p w:rsidR="00781298" w:rsidRDefault="00781298" w:rsidP="00781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</w:tr>
      <w:tr w:rsidR="00781298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81298" w:rsidRDefault="00781298" w:rsidP="00781298">
            <w:r w:rsidRPr="009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781298" w:rsidRPr="00486121" w:rsidRDefault="00781298" w:rsidP="007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объемной активности (ОА) радона, среднегодового значения эквивалентной равновесной активности (ЭРОА) радона-222 в воздухе помещений</w:t>
            </w:r>
          </w:p>
        </w:tc>
        <w:tc>
          <w:tcPr>
            <w:tcW w:w="1037" w:type="dxa"/>
          </w:tcPr>
          <w:p w:rsidR="00781298" w:rsidRDefault="00781298" w:rsidP="00781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</w:t>
            </w:r>
          </w:p>
        </w:tc>
      </w:tr>
      <w:tr w:rsidR="00781298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81298" w:rsidRDefault="00781298" w:rsidP="00781298">
            <w:r w:rsidRPr="009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781298" w:rsidRPr="00486121" w:rsidRDefault="00781298" w:rsidP="007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удельной  эффективной</w:t>
            </w:r>
            <w:proofErr w:type="gramEnd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активности естественных радионуклидов в строительных материалах</w:t>
            </w:r>
          </w:p>
        </w:tc>
        <w:tc>
          <w:tcPr>
            <w:tcW w:w="1037" w:type="dxa"/>
          </w:tcPr>
          <w:p w:rsidR="00781298" w:rsidRDefault="00781298" w:rsidP="00781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</w:tr>
      <w:tr w:rsidR="00781298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81298" w:rsidRDefault="00781298" w:rsidP="00781298">
            <w:r w:rsidRPr="009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781298" w:rsidRPr="00486121" w:rsidRDefault="00781298" w:rsidP="007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Радиационный контроль партии металлолома при </w:t>
            </w:r>
            <w:proofErr w:type="gramStart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 к</w:t>
            </w:r>
            <w:proofErr w:type="gramEnd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 на участке площадью до 1 га</w:t>
            </w:r>
          </w:p>
        </w:tc>
        <w:tc>
          <w:tcPr>
            <w:tcW w:w="1037" w:type="dxa"/>
          </w:tcPr>
          <w:p w:rsidR="00781298" w:rsidRDefault="00781298" w:rsidP="00781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</w:t>
            </w:r>
          </w:p>
        </w:tc>
      </w:tr>
      <w:tr w:rsidR="00781298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781298" w:rsidRDefault="00781298" w:rsidP="00781298">
            <w:r w:rsidRPr="009D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781298" w:rsidRPr="00486121" w:rsidRDefault="00781298" w:rsidP="007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Радиационный контроль металлолома</w:t>
            </w:r>
            <w:proofErr w:type="gramEnd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загруженного в транспортное средство (одна единица)</w:t>
            </w:r>
          </w:p>
        </w:tc>
        <w:tc>
          <w:tcPr>
            <w:tcW w:w="1037" w:type="dxa"/>
          </w:tcPr>
          <w:p w:rsidR="00781298" w:rsidRDefault="00781298" w:rsidP="00781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A73A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FA7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Лабораторно-инструментальные исследования параметров физических факторов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уровней постоянного шума.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уровней эквивалентного звука (непостоянного колеблющегося во времени шума).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уровней звука при спектральном анализе.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уровней вибрации корректированной.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уровней вибрации эквивалентной.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.2.6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уровней спектральной вибрации.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.2.7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параметров микроклимата - температура (на одном уровне)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.2.8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параметров микроклимата – влажность (на одном уровне)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.2.9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скорости движения воздуха (на одном уровне)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.2.10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освещенности искусственной.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.2.11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внешней освещенности экрана монитора.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.2.12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естественной освещенности.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.2.13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яркости.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.2.14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электрического поля от </w:t>
            </w:r>
            <w:proofErr w:type="gramStart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ВДТ  в</w:t>
            </w:r>
            <w:proofErr w:type="gramEnd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одном частотном диапазоне (1 замер).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486121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.2.15</w:t>
            </w:r>
          </w:p>
        </w:tc>
        <w:tc>
          <w:tcPr>
            <w:tcW w:w="5577" w:type="dxa"/>
            <w:shd w:val="clear" w:color="auto" w:fill="auto"/>
          </w:tcPr>
          <w:p w:rsidR="00D4368B" w:rsidRPr="00486121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магнитного поля от </w:t>
            </w:r>
            <w:proofErr w:type="gramStart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ВДТ  в</w:t>
            </w:r>
            <w:proofErr w:type="gramEnd"/>
            <w:r w:rsidRPr="0048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одном частотном диапазоне (1замер).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.2.16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электростатического поля от </w:t>
            </w:r>
            <w:proofErr w:type="gramStart"/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ВДТ  в</w:t>
            </w:r>
            <w:proofErr w:type="gramEnd"/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одном частотном диапазоне.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.2.17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ЭМП диапазона 30кГц-300МГц (1 замер</w:t>
            </w:r>
            <w:proofErr w:type="gramStart"/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).(</w:t>
            </w:r>
            <w:proofErr w:type="gramEnd"/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СЧ, ВЧ, ОВЧ)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.2.18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плотности потока энергии диапазона 300МГц-300ГГц (1 замер) (УВЧ, СВЧ) 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.2.19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напряженности электрического поля </w:t>
            </w:r>
            <w:proofErr w:type="spellStart"/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частоты (1 замер).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.2.20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магнитного поля </w:t>
            </w:r>
            <w:proofErr w:type="spellStart"/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частоты (1 замер).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.2.21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теплового излучения.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.2.22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производительности одного вентиляционного отверстия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.2.23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кратности воздухообмена в помещении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.2.24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ЭМП от ТВЧ печей (1 замер).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.2.25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расстояния (1 м)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4368B" w:rsidRPr="000042AA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FA73A1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.2.26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воды в системе водоснабжения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B2A9A" w:rsidRDefault="009B2A9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2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9B2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Консультационные услуги по вопросам обеспечения санитарно-эпидемиологического благополучия населения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9B2A9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Стажировка специалистов-микробиологов на рабочем месте (бактериологическая лаборатория) по 72-часовой программе очной формы </w:t>
            </w:r>
            <w:proofErr w:type="gramStart"/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 (</w:t>
            </w:r>
            <w:proofErr w:type="gramEnd"/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человек)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20569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9B2A9A" w:rsidRDefault="009B2A9A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2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9B2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Профессиональная гигиеническая </w:t>
            </w:r>
            <w:proofErr w:type="gramStart"/>
            <w:r w:rsidRPr="00C33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 и</w:t>
            </w:r>
            <w:proofErr w:type="gramEnd"/>
            <w:r w:rsidRPr="00C33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аттестация должностных лиц  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</w:t>
            </w:r>
            <w:r w:rsidRPr="00C33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коммунальным и бытовым обслуживанием населения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4368B"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регистрация личной медицинской книжки с одной круглой голографической маркой на 1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овека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2D7355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4368B"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гигиеническая подготовка  и аттестация должностных лиц  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  первично и повторно обучаемые по 6-часовой программе очного профессионального гигиенического обучения и в заочной форме в системе дистанционного профессионального гигиенического обучения   с квадратной голографической маркой (при наличии в группе не менее 10 человек)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C33693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5577" w:type="dxa"/>
            <w:shd w:val="clear" w:color="auto" w:fill="auto"/>
          </w:tcPr>
          <w:p w:rsidR="00D4368B" w:rsidRPr="00C33693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3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</w:t>
            </w:r>
            <w:proofErr w:type="gramStart"/>
            <w:r w:rsidRPr="00C33693">
              <w:rPr>
                <w:rFonts w:ascii="Times New Roman" w:eastAsia="Times New Roman" w:hAnsi="Times New Roman" w:cs="Times New Roman"/>
                <w:lang w:eastAsia="ru-RU"/>
              </w:rPr>
              <w:t>стоимости  голографической</w:t>
            </w:r>
            <w:proofErr w:type="gramEnd"/>
            <w:r w:rsidRPr="00C33693">
              <w:rPr>
                <w:rFonts w:ascii="Times New Roman" w:eastAsia="Times New Roman" w:hAnsi="Times New Roman" w:cs="Times New Roman"/>
                <w:lang w:eastAsia="ru-RU"/>
              </w:rPr>
              <w:t xml:space="preserve"> марки квадратной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36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бланка Санитарно-эпидемиологического заключения на производство, вид деятельности (ф.№5)</w:t>
            </w:r>
          </w:p>
        </w:tc>
        <w:tc>
          <w:tcPr>
            <w:tcW w:w="1037" w:type="dxa"/>
          </w:tcPr>
          <w:p w:rsidR="00D4368B" w:rsidRPr="00C850D1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голографической марки 2 шт.</w:t>
            </w:r>
          </w:p>
        </w:tc>
        <w:tc>
          <w:tcPr>
            <w:tcW w:w="1037" w:type="dxa"/>
          </w:tcPr>
          <w:p w:rsidR="00D4368B" w:rsidRPr="0048080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vAlign w:val="bottom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Бланка Лицензии</w:t>
            </w:r>
          </w:p>
        </w:tc>
        <w:tc>
          <w:tcPr>
            <w:tcW w:w="1037" w:type="dxa"/>
          </w:tcPr>
          <w:p w:rsidR="00D4368B" w:rsidRPr="00D321F4" w:rsidRDefault="00D321F4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</w:tr>
      <w:tr w:rsidR="00D4368B" w:rsidRPr="00D83D66" w:rsidTr="00781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718"/>
        </w:trPr>
        <w:tc>
          <w:tcPr>
            <w:tcW w:w="1394" w:type="dxa"/>
            <w:shd w:val="clear" w:color="auto" w:fill="auto"/>
            <w:vAlign w:val="bottom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голографической марки 2 шт.</w:t>
            </w:r>
          </w:p>
        </w:tc>
        <w:tc>
          <w:tcPr>
            <w:tcW w:w="1037" w:type="dxa"/>
          </w:tcPr>
          <w:p w:rsidR="00D4368B" w:rsidRPr="0048080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vAlign w:val="bottom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бланка Свидетельства о государственной регистрации</w:t>
            </w:r>
          </w:p>
        </w:tc>
        <w:tc>
          <w:tcPr>
            <w:tcW w:w="1037" w:type="dxa"/>
          </w:tcPr>
          <w:p w:rsidR="00D4368B" w:rsidRDefault="007E3988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vAlign w:val="bottom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голографической марки 2 шт.</w:t>
            </w:r>
          </w:p>
        </w:tc>
        <w:tc>
          <w:tcPr>
            <w:tcW w:w="1037" w:type="dxa"/>
          </w:tcPr>
          <w:p w:rsidR="00D4368B" w:rsidRPr="0048080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vAlign w:val="bottom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бланка Санитарно-эпидемиологического заключения на проектную документацию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vAlign w:val="bottom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голографической марки 2 шт.</w:t>
            </w:r>
          </w:p>
        </w:tc>
        <w:tc>
          <w:tcPr>
            <w:tcW w:w="1037" w:type="dxa"/>
          </w:tcPr>
          <w:p w:rsidR="00D4368B" w:rsidRPr="0048080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vAlign w:val="bottom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бланка приложения к Санитарно-эпидемиологическому заключению</w:t>
            </w:r>
          </w:p>
        </w:tc>
        <w:tc>
          <w:tcPr>
            <w:tcW w:w="1037" w:type="dxa"/>
          </w:tcPr>
          <w:p w:rsidR="00D4368B" w:rsidRPr="00794F3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vAlign w:val="bottom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голографической марки 2 шт.</w:t>
            </w:r>
          </w:p>
        </w:tc>
        <w:tc>
          <w:tcPr>
            <w:tcW w:w="1037" w:type="dxa"/>
          </w:tcPr>
          <w:p w:rsidR="00D4368B" w:rsidRPr="00480805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vAlign w:val="bottom"/>
          </w:tcPr>
          <w:p w:rsidR="00D4368B" w:rsidRPr="007E3988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9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7E39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  <w:shd w:val="clear" w:color="auto" w:fill="auto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Дополнительные этапы работ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68B" w:rsidRPr="0022435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vAlign w:val="bottom"/>
          </w:tcPr>
          <w:p w:rsidR="00D4368B" w:rsidRPr="00F56E8E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4368B"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проб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D4368B" w:rsidRPr="00D83D66" w:rsidTr="00D4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855"/>
        </w:trPr>
        <w:tc>
          <w:tcPr>
            <w:tcW w:w="1394" w:type="dxa"/>
            <w:shd w:val="clear" w:color="auto" w:fill="auto"/>
            <w:vAlign w:val="bottom"/>
          </w:tcPr>
          <w:p w:rsidR="00D4368B" w:rsidRPr="00224356" w:rsidRDefault="007E3988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shd w:val="clear" w:color="auto" w:fill="auto"/>
            <w:vAlign w:val="bottom"/>
          </w:tcPr>
          <w:p w:rsidR="00D4368B" w:rsidRPr="00F56E8E" w:rsidRDefault="00D4368B" w:rsidP="00D4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пробега автомобиля</w:t>
            </w:r>
          </w:p>
        </w:tc>
        <w:tc>
          <w:tcPr>
            <w:tcW w:w="1037" w:type="dxa"/>
          </w:tcPr>
          <w:p w:rsidR="00D4368B" w:rsidRDefault="00D4368B" w:rsidP="00D43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BE37D1" w:rsidRPr="00E50840" w:rsidRDefault="00BE37D1" w:rsidP="00BE37D1">
      <w:pPr>
        <w:rPr>
          <w:rFonts w:ascii="Times New Roman" w:hAnsi="Times New Roman" w:cs="Times New Roman"/>
          <w:sz w:val="24"/>
          <w:szCs w:val="24"/>
        </w:rPr>
      </w:pPr>
      <w:bookmarkStart w:id="4" w:name="_Hlk200981015"/>
    </w:p>
    <w:bookmarkEnd w:id="4"/>
    <w:p w:rsidR="007A6A4A" w:rsidRPr="00F42D26" w:rsidRDefault="007A6A4A">
      <w:pPr>
        <w:rPr>
          <w:rFonts w:ascii="Times New Roman" w:hAnsi="Times New Roman" w:cs="Times New Roman"/>
          <w:sz w:val="24"/>
          <w:szCs w:val="24"/>
        </w:rPr>
      </w:pPr>
    </w:p>
    <w:sectPr w:rsidR="007A6A4A" w:rsidRPr="00F42D26" w:rsidSect="00D4368B">
      <w:headerReference w:type="default" r:id="rId6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21C" w:rsidRDefault="0077321C" w:rsidP="00181C41">
      <w:pPr>
        <w:spacing w:after="0" w:line="240" w:lineRule="auto"/>
      </w:pPr>
      <w:r>
        <w:separator/>
      </w:r>
    </w:p>
  </w:endnote>
  <w:endnote w:type="continuationSeparator" w:id="0">
    <w:p w:rsidR="0077321C" w:rsidRDefault="0077321C" w:rsidP="0018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21C" w:rsidRDefault="0077321C" w:rsidP="00181C41">
      <w:pPr>
        <w:spacing w:after="0" w:line="240" w:lineRule="auto"/>
      </w:pPr>
      <w:r>
        <w:separator/>
      </w:r>
    </w:p>
  </w:footnote>
  <w:footnote w:type="continuationSeparator" w:id="0">
    <w:p w:rsidR="0077321C" w:rsidRDefault="0077321C" w:rsidP="0018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21C" w:rsidRDefault="0077321C">
    <w:pPr>
      <w:pStyle w:val="a6"/>
    </w:pPr>
  </w:p>
  <w:p w:rsidR="0077321C" w:rsidRDefault="0077321C">
    <w:pPr>
      <w:pStyle w:val="a6"/>
    </w:pPr>
  </w:p>
  <w:p w:rsidR="0077321C" w:rsidRDefault="007732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88"/>
    <w:rsid w:val="000042AA"/>
    <w:rsid w:val="00011808"/>
    <w:rsid w:val="0001450D"/>
    <w:rsid w:val="00014E3C"/>
    <w:rsid w:val="00016F6B"/>
    <w:rsid w:val="000175AC"/>
    <w:rsid w:val="00025134"/>
    <w:rsid w:val="00031322"/>
    <w:rsid w:val="000400C8"/>
    <w:rsid w:val="000415C1"/>
    <w:rsid w:val="0004220D"/>
    <w:rsid w:val="00043BA2"/>
    <w:rsid w:val="00047972"/>
    <w:rsid w:val="00054B71"/>
    <w:rsid w:val="00055036"/>
    <w:rsid w:val="0006039B"/>
    <w:rsid w:val="00060493"/>
    <w:rsid w:val="000617A6"/>
    <w:rsid w:val="00061ABB"/>
    <w:rsid w:val="00064292"/>
    <w:rsid w:val="0006504B"/>
    <w:rsid w:val="0006589C"/>
    <w:rsid w:val="00067AE0"/>
    <w:rsid w:val="00070B52"/>
    <w:rsid w:val="000747CF"/>
    <w:rsid w:val="00076E4B"/>
    <w:rsid w:val="0008330B"/>
    <w:rsid w:val="00087BF6"/>
    <w:rsid w:val="0009080C"/>
    <w:rsid w:val="00097E34"/>
    <w:rsid w:val="000B1DCC"/>
    <w:rsid w:val="000B4DF2"/>
    <w:rsid w:val="000B71FB"/>
    <w:rsid w:val="000C47CE"/>
    <w:rsid w:val="000C68F0"/>
    <w:rsid w:val="000D0CB0"/>
    <w:rsid w:val="000D357A"/>
    <w:rsid w:val="000D6AEC"/>
    <w:rsid w:val="000E20D4"/>
    <w:rsid w:val="000E7D0E"/>
    <w:rsid w:val="00103D3F"/>
    <w:rsid w:val="00110C92"/>
    <w:rsid w:val="001142F3"/>
    <w:rsid w:val="00120854"/>
    <w:rsid w:val="00120CB0"/>
    <w:rsid w:val="0012410A"/>
    <w:rsid w:val="00126F06"/>
    <w:rsid w:val="00127FE2"/>
    <w:rsid w:val="001349E4"/>
    <w:rsid w:val="001364CE"/>
    <w:rsid w:val="00136578"/>
    <w:rsid w:val="001476AF"/>
    <w:rsid w:val="0015276A"/>
    <w:rsid w:val="00154FA7"/>
    <w:rsid w:val="00155CF6"/>
    <w:rsid w:val="00160F72"/>
    <w:rsid w:val="001617F3"/>
    <w:rsid w:val="001621E9"/>
    <w:rsid w:val="00162E34"/>
    <w:rsid w:val="00171E89"/>
    <w:rsid w:val="0018173A"/>
    <w:rsid w:val="00181C41"/>
    <w:rsid w:val="00192299"/>
    <w:rsid w:val="001935BD"/>
    <w:rsid w:val="00194964"/>
    <w:rsid w:val="001A1A08"/>
    <w:rsid w:val="001A46EF"/>
    <w:rsid w:val="001A48CC"/>
    <w:rsid w:val="001A6A64"/>
    <w:rsid w:val="001B3658"/>
    <w:rsid w:val="001B4D2E"/>
    <w:rsid w:val="001B5D33"/>
    <w:rsid w:val="001C0040"/>
    <w:rsid w:val="001C306D"/>
    <w:rsid w:val="001C590F"/>
    <w:rsid w:val="001C71E2"/>
    <w:rsid w:val="001E0E42"/>
    <w:rsid w:val="001E3412"/>
    <w:rsid w:val="001F1417"/>
    <w:rsid w:val="001F1993"/>
    <w:rsid w:val="00210AEC"/>
    <w:rsid w:val="002115A0"/>
    <w:rsid w:val="002237D9"/>
    <w:rsid w:val="00224356"/>
    <w:rsid w:val="00226D32"/>
    <w:rsid w:val="00246E07"/>
    <w:rsid w:val="00247495"/>
    <w:rsid w:val="00247FEB"/>
    <w:rsid w:val="00251CD9"/>
    <w:rsid w:val="0026502B"/>
    <w:rsid w:val="00265834"/>
    <w:rsid w:val="00270673"/>
    <w:rsid w:val="002759FD"/>
    <w:rsid w:val="002804B5"/>
    <w:rsid w:val="00280F28"/>
    <w:rsid w:val="00281445"/>
    <w:rsid w:val="00281739"/>
    <w:rsid w:val="002838E6"/>
    <w:rsid w:val="0028411A"/>
    <w:rsid w:val="002857BB"/>
    <w:rsid w:val="00293B62"/>
    <w:rsid w:val="00296335"/>
    <w:rsid w:val="00297A3F"/>
    <w:rsid w:val="002A1697"/>
    <w:rsid w:val="002A1DCC"/>
    <w:rsid w:val="002A60F6"/>
    <w:rsid w:val="002B1097"/>
    <w:rsid w:val="002B4C85"/>
    <w:rsid w:val="002B734C"/>
    <w:rsid w:val="002C0C01"/>
    <w:rsid w:val="002C788A"/>
    <w:rsid w:val="002D009B"/>
    <w:rsid w:val="002D21CC"/>
    <w:rsid w:val="002D3376"/>
    <w:rsid w:val="002D45B9"/>
    <w:rsid w:val="002D5FF8"/>
    <w:rsid w:val="002D7355"/>
    <w:rsid w:val="002E042B"/>
    <w:rsid w:val="002F109D"/>
    <w:rsid w:val="002F1B3C"/>
    <w:rsid w:val="002F53B6"/>
    <w:rsid w:val="00304BC1"/>
    <w:rsid w:val="00310F28"/>
    <w:rsid w:val="00311400"/>
    <w:rsid w:val="0031545C"/>
    <w:rsid w:val="003157D1"/>
    <w:rsid w:val="0032336F"/>
    <w:rsid w:val="003274CC"/>
    <w:rsid w:val="00332811"/>
    <w:rsid w:val="00337FBC"/>
    <w:rsid w:val="0035482F"/>
    <w:rsid w:val="00355244"/>
    <w:rsid w:val="0036164E"/>
    <w:rsid w:val="00364A6D"/>
    <w:rsid w:val="00367EE7"/>
    <w:rsid w:val="0037124E"/>
    <w:rsid w:val="003765E2"/>
    <w:rsid w:val="0039081A"/>
    <w:rsid w:val="003927C0"/>
    <w:rsid w:val="00392B25"/>
    <w:rsid w:val="003942C5"/>
    <w:rsid w:val="003A0205"/>
    <w:rsid w:val="003A1283"/>
    <w:rsid w:val="003A13C8"/>
    <w:rsid w:val="003A2470"/>
    <w:rsid w:val="003A5544"/>
    <w:rsid w:val="003A58D8"/>
    <w:rsid w:val="003C49D4"/>
    <w:rsid w:val="003D0DE7"/>
    <w:rsid w:val="003D2B2D"/>
    <w:rsid w:val="003D7DCD"/>
    <w:rsid w:val="003E28BE"/>
    <w:rsid w:val="003E2A67"/>
    <w:rsid w:val="003F0491"/>
    <w:rsid w:val="003F2D1E"/>
    <w:rsid w:val="0040199D"/>
    <w:rsid w:val="00414584"/>
    <w:rsid w:val="004309E7"/>
    <w:rsid w:val="00431B63"/>
    <w:rsid w:val="00443DC0"/>
    <w:rsid w:val="00451B90"/>
    <w:rsid w:val="004526C6"/>
    <w:rsid w:val="00452E3F"/>
    <w:rsid w:val="00452F09"/>
    <w:rsid w:val="00453F36"/>
    <w:rsid w:val="00454442"/>
    <w:rsid w:val="004613F9"/>
    <w:rsid w:val="00480805"/>
    <w:rsid w:val="00480ECF"/>
    <w:rsid w:val="00486121"/>
    <w:rsid w:val="004973FD"/>
    <w:rsid w:val="004A0035"/>
    <w:rsid w:val="004A3EE6"/>
    <w:rsid w:val="004B3000"/>
    <w:rsid w:val="004C1D07"/>
    <w:rsid w:val="004C421F"/>
    <w:rsid w:val="004E1C00"/>
    <w:rsid w:val="004E2B85"/>
    <w:rsid w:val="004E3E99"/>
    <w:rsid w:val="004F0A65"/>
    <w:rsid w:val="004F391E"/>
    <w:rsid w:val="004F53F2"/>
    <w:rsid w:val="004F5F53"/>
    <w:rsid w:val="005004BE"/>
    <w:rsid w:val="00504672"/>
    <w:rsid w:val="00504C15"/>
    <w:rsid w:val="00505268"/>
    <w:rsid w:val="00512173"/>
    <w:rsid w:val="00514045"/>
    <w:rsid w:val="0053677E"/>
    <w:rsid w:val="00547751"/>
    <w:rsid w:val="00547F99"/>
    <w:rsid w:val="00550E2D"/>
    <w:rsid w:val="005577F8"/>
    <w:rsid w:val="00571FD9"/>
    <w:rsid w:val="00575DC3"/>
    <w:rsid w:val="005760E6"/>
    <w:rsid w:val="0057702C"/>
    <w:rsid w:val="005836FD"/>
    <w:rsid w:val="00584C40"/>
    <w:rsid w:val="00585E5C"/>
    <w:rsid w:val="00587023"/>
    <w:rsid w:val="0059075D"/>
    <w:rsid w:val="005947CD"/>
    <w:rsid w:val="005A0B72"/>
    <w:rsid w:val="005B0637"/>
    <w:rsid w:val="005B1699"/>
    <w:rsid w:val="005B258A"/>
    <w:rsid w:val="005B4662"/>
    <w:rsid w:val="005C758A"/>
    <w:rsid w:val="005D0927"/>
    <w:rsid w:val="005D6239"/>
    <w:rsid w:val="005D6EBE"/>
    <w:rsid w:val="005D751C"/>
    <w:rsid w:val="005E0A81"/>
    <w:rsid w:val="005E6812"/>
    <w:rsid w:val="005F6333"/>
    <w:rsid w:val="00600C3F"/>
    <w:rsid w:val="00602026"/>
    <w:rsid w:val="00603DBB"/>
    <w:rsid w:val="00605BB1"/>
    <w:rsid w:val="006063C4"/>
    <w:rsid w:val="00606AA8"/>
    <w:rsid w:val="00611933"/>
    <w:rsid w:val="00617481"/>
    <w:rsid w:val="006418F1"/>
    <w:rsid w:val="00642F24"/>
    <w:rsid w:val="006464C0"/>
    <w:rsid w:val="00650E9E"/>
    <w:rsid w:val="0065172A"/>
    <w:rsid w:val="00652772"/>
    <w:rsid w:val="00654350"/>
    <w:rsid w:val="00657B8C"/>
    <w:rsid w:val="00657BBC"/>
    <w:rsid w:val="00660255"/>
    <w:rsid w:val="00666621"/>
    <w:rsid w:val="006674A8"/>
    <w:rsid w:val="00673D48"/>
    <w:rsid w:val="00676C74"/>
    <w:rsid w:val="00684D86"/>
    <w:rsid w:val="006856A3"/>
    <w:rsid w:val="00686328"/>
    <w:rsid w:val="00697F70"/>
    <w:rsid w:val="006A06D4"/>
    <w:rsid w:val="006A0B36"/>
    <w:rsid w:val="006B256A"/>
    <w:rsid w:val="006B5704"/>
    <w:rsid w:val="006B6670"/>
    <w:rsid w:val="006B77CD"/>
    <w:rsid w:val="006C21C3"/>
    <w:rsid w:val="006C341E"/>
    <w:rsid w:val="006C3C37"/>
    <w:rsid w:val="006C5A76"/>
    <w:rsid w:val="006D155D"/>
    <w:rsid w:val="006D744C"/>
    <w:rsid w:val="006E3397"/>
    <w:rsid w:val="006F21B9"/>
    <w:rsid w:val="00710E80"/>
    <w:rsid w:val="00713E0E"/>
    <w:rsid w:val="00716936"/>
    <w:rsid w:val="00734C22"/>
    <w:rsid w:val="007377B5"/>
    <w:rsid w:val="00746A6D"/>
    <w:rsid w:val="007504F4"/>
    <w:rsid w:val="007543F1"/>
    <w:rsid w:val="0075660C"/>
    <w:rsid w:val="00760FE0"/>
    <w:rsid w:val="007654F4"/>
    <w:rsid w:val="0077321C"/>
    <w:rsid w:val="0078011D"/>
    <w:rsid w:val="00781298"/>
    <w:rsid w:val="007901C5"/>
    <w:rsid w:val="00790C58"/>
    <w:rsid w:val="00794F3B"/>
    <w:rsid w:val="007A3263"/>
    <w:rsid w:val="007A6A4A"/>
    <w:rsid w:val="007B38E5"/>
    <w:rsid w:val="007B4157"/>
    <w:rsid w:val="007C41BC"/>
    <w:rsid w:val="007C4206"/>
    <w:rsid w:val="007C43AB"/>
    <w:rsid w:val="007C4C77"/>
    <w:rsid w:val="007D0A61"/>
    <w:rsid w:val="007D5902"/>
    <w:rsid w:val="007E09D9"/>
    <w:rsid w:val="007E2335"/>
    <w:rsid w:val="007E3988"/>
    <w:rsid w:val="007E605F"/>
    <w:rsid w:val="007E7031"/>
    <w:rsid w:val="007E76E0"/>
    <w:rsid w:val="007F307D"/>
    <w:rsid w:val="007F6450"/>
    <w:rsid w:val="00805B5E"/>
    <w:rsid w:val="00806BBA"/>
    <w:rsid w:val="00810EC2"/>
    <w:rsid w:val="00814C51"/>
    <w:rsid w:val="008159E9"/>
    <w:rsid w:val="00821450"/>
    <w:rsid w:val="00822819"/>
    <w:rsid w:val="00836770"/>
    <w:rsid w:val="00837768"/>
    <w:rsid w:val="00841277"/>
    <w:rsid w:val="008417B5"/>
    <w:rsid w:val="008433A2"/>
    <w:rsid w:val="00862599"/>
    <w:rsid w:val="00863213"/>
    <w:rsid w:val="0086430D"/>
    <w:rsid w:val="00864822"/>
    <w:rsid w:val="0087047C"/>
    <w:rsid w:val="00877ADD"/>
    <w:rsid w:val="00880E78"/>
    <w:rsid w:val="00883410"/>
    <w:rsid w:val="00887CFC"/>
    <w:rsid w:val="008A6CAE"/>
    <w:rsid w:val="008B18EE"/>
    <w:rsid w:val="008B313D"/>
    <w:rsid w:val="008B3F1E"/>
    <w:rsid w:val="008C3372"/>
    <w:rsid w:val="008D1E5F"/>
    <w:rsid w:val="008D34AF"/>
    <w:rsid w:val="008E1F23"/>
    <w:rsid w:val="008E4B75"/>
    <w:rsid w:val="008E6A3B"/>
    <w:rsid w:val="00900A07"/>
    <w:rsid w:val="009051B6"/>
    <w:rsid w:val="009119C0"/>
    <w:rsid w:val="0091302A"/>
    <w:rsid w:val="009147B2"/>
    <w:rsid w:val="00930051"/>
    <w:rsid w:val="009348F3"/>
    <w:rsid w:val="00940D75"/>
    <w:rsid w:val="0094156F"/>
    <w:rsid w:val="009436D5"/>
    <w:rsid w:val="00946688"/>
    <w:rsid w:val="00950A87"/>
    <w:rsid w:val="00951EE8"/>
    <w:rsid w:val="00962FDA"/>
    <w:rsid w:val="00963F2E"/>
    <w:rsid w:val="009839D4"/>
    <w:rsid w:val="00985462"/>
    <w:rsid w:val="00990568"/>
    <w:rsid w:val="009948DB"/>
    <w:rsid w:val="00995566"/>
    <w:rsid w:val="00996C99"/>
    <w:rsid w:val="009A0C06"/>
    <w:rsid w:val="009A468F"/>
    <w:rsid w:val="009A49A3"/>
    <w:rsid w:val="009A511F"/>
    <w:rsid w:val="009B2A9A"/>
    <w:rsid w:val="009C5E7B"/>
    <w:rsid w:val="009D022C"/>
    <w:rsid w:val="009D3AD9"/>
    <w:rsid w:val="009D60AF"/>
    <w:rsid w:val="009D6644"/>
    <w:rsid w:val="009D684C"/>
    <w:rsid w:val="009E5F40"/>
    <w:rsid w:val="009F2564"/>
    <w:rsid w:val="009F36A7"/>
    <w:rsid w:val="009F4422"/>
    <w:rsid w:val="00A023CD"/>
    <w:rsid w:val="00A026B1"/>
    <w:rsid w:val="00A0541D"/>
    <w:rsid w:val="00A070BE"/>
    <w:rsid w:val="00A072CF"/>
    <w:rsid w:val="00A1406F"/>
    <w:rsid w:val="00A22B61"/>
    <w:rsid w:val="00A230C9"/>
    <w:rsid w:val="00A2520E"/>
    <w:rsid w:val="00A31155"/>
    <w:rsid w:val="00A35307"/>
    <w:rsid w:val="00A36C77"/>
    <w:rsid w:val="00A41BBC"/>
    <w:rsid w:val="00A41ED2"/>
    <w:rsid w:val="00A52602"/>
    <w:rsid w:val="00A54D50"/>
    <w:rsid w:val="00A63C61"/>
    <w:rsid w:val="00A65DFB"/>
    <w:rsid w:val="00A65E9D"/>
    <w:rsid w:val="00A751C3"/>
    <w:rsid w:val="00A75D59"/>
    <w:rsid w:val="00A82F73"/>
    <w:rsid w:val="00AA42E9"/>
    <w:rsid w:val="00AA750D"/>
    <w:rsid w:val="00AB09EC"/>
    <w:rsid w:val="00AB1B9A"/>
    <w:rsid w:val="00AC6764"/>
    <w:rsid w:val="00AD0B50"/>
    <w:rsid w:val="00AD4619"/>
    <w:rsid w:val="00AE0EAB"/>
    <w:rsid w:val="00AE37F6"/>
    <w:rsid w:val="00AE4FBC"/>
    <w:rsid w:val="00AE670F"/>
    <w:rsid w:val="00AF2672"/>
    <w:rsid w:val="00AF2A40"/>
    <w:rsid w:val="00AF521F"/>
    <w:rsid w:val="00AF7042"/>
    <w:rsid w:val="00B0513A"/>
    <w:rsid w:val="00B2596F"/>
    <w:rsid w:val="00B3203E"/>
    <w:rsid w:val="00B320FF"/>
    <w:rsid w:val="00B40F73"/>
    <w:rsid w:val="00B44D38"/>
    <w:rsid w:val="00B6487C"/>
    <w:rsid w:val="00B73A08"/>
    <w:rsid w:val="00B75A5F"/>
    <w:rsid w:val="00B77C40"/>
    <w:rsid w:val="00B80C8B"/>
    <w:rsid w:val="00B919B1"/>
    <w:rsid w:val="00B95C26"/>
    <w:rsid w:val="00BA0295"/>
    <w:rsid w:val="00BA321A"/>
    <w:rsid w:val="00BA45C0"/>
    <w:rsid w:val="00BB3E41"/>
    <w:rsid w:val="00BB44CD"/>
    <w:rsid w:val="00BB522E"/>
    <w:rsid w:val="00BC1AB4"/>
    <w:rsid w:val="00BD06E3"/>
    <w:rsid w:val="00BD0CF2"/>
    <w:rsid w:val="00BE18D3"/>
    <w:rsid w:val="00BE1EDC"/>
    <w:rsid w:val="00BE37D1"/>
    <w:rsid w:val="00BE4039"/>
    <w:rsid w:val="00BE6942"/>
    <w:rsid w:val="00BF33AB"/>
    <w:rsid w:val="00BF4C38"/>
    <w:rsid w:val="00C01CE4"/>
    <w:rsid w:val="00C11C1E"/>
    <w:rsid w:val="00C11C98"/>
    <w:rsid w:val="00C13613"/>
    <w:rsid w:val="00C17348"/>
    <w:rsid w:val="00C237B4"/>
    <w:rsid w:val="00C268DF"/>
    <w:rsid w:val="00C33693"/>
    <w:rsid w:val="00C44440"/>
    <w:rsid w:val="00C508C4"/>
    <w:rsid w:val="00C51E88"/>
    <w:rsid w:val="00C60A4F"/>
    <w:rsid w:val="00C6521F"/>
    <w:rsid w:val="00C67124"/>
    <w:rsid w:val="00C70B00"/>
    <w:rsid w:val="00C74BBA"/>
    <w:rsid w:val="00C751B6"/>
    <w:rsid w:val="00C76C41"/>
    <w:rsid w:val="00C850D1"/>
    <w:rsid w:val="00C85AA1"/>
    <w:rsid w:val="00C92EA2"/>
    <w:rsid w:val="00C945E7"/>
    <w:rsid w:val="00C94E4C"/>
    <w:rsid w:val="00CA353F"/>
    <w:rsid w:val="00CA3C5D"/>
    <w:rsid w:val="00CA495D"/>
    <w:rsid w:val="00CB092F"/>
    <w:rsid w:val="00CB3823"/>
    <w:rsid w:val="00CB7E89"/>
    <w:rsid w:val="00CC3481"/>
    <w:rsid w:val="00CC65F1"/>
    <w:rsid w:val="00CD3E01"/>
    <w:rsid w:val="00CD60EF"/>
    <w:rsid w:val="00CE438A"/>
    <w:rsid w:val="00CF1C8C"/>
    <w:rsid w:val="00CF26E6"/>
    <w:rsid w:val="00CF2872"/>
    <w:rsid w:val="00CF4593"/>
    <w:rsid w:val="00CF5773"/>
    <w:rsid w:val="00CF6265"/>
    <w:rsid w:val="00D025BC"/>
    <w:rsid w:val="00D04B22"/>
    <w:rsid w:val="00D13064"/>
    <w:rsid w:val="00D13365"/>
    <w:rsid w:val="00D1350D"/>
    <w:rsid w:val="00D15C2C"/>
    <w:rsid w:val="00D165B4"/>
    <w:rsid w:val="00D20C60"/>
    <w:rsid w:val="00D22A0F"/>
    <w:rsid w:val="00D321F4"/>
    <w:rsid w:val="00D40464"/>
    <w:rsid w:val="00D4368B"/>
    <w:rsid w:val="00D56CF6"/>
    <w:rsid w:val="00D657E6"/>
    <w:rsid w:val="00D71587"/>
    <w:rsid w:val="00D74F2D"/>
    <w:rsid w:val="00D83876"/>
    <w:rsid w:val="00D86CB6"/>
    <w:rsid w:val="00DA2C42"/>
    <w:rsid w:val="00DA3C25"/>
    <w:rsid w:val="00DA767E"/>
    <w:rsid w:val="00DB4616"/>
    <w:rsid w:val="00DC2EE1"/>
    <w:rsid w:val="00DC4A8E"/>
    <w:rsid w:val="00DD0830"/>
    <w:rsid w:val="00DD2D3B"/>
    <w:rsid w:val="00DE7843"/>
    <w:rsid w:val="00DF0B42"/>
    <w:rsid w:val="00DF2A87"/>
    <w:rsid w:val="00DF2CBC"/>
    <w:rsid w:val="00DF72F2"/>
    <w:rsid w:val="00DF77A5"/>
    <w:rsid w:val="00E047BE"/>
    <w:rsid w:val="00E07BC9"/>
    <w:rsid w:val="00E12124"/>
    <w:rsid w:val="00E1505A"/>
    <w:rsid w:val="00E1577C"/>
    <w:rsid w:val="00E22034"/>
    <w:rsid w:val="00E22C0D"/>
    <w:rsid w:val="00E24E84"/>
    <w:rsid w:val="00E33313"/>
    <w:rsid w:val="00E35CF2"/>
    <w:rsid w:val="00E43E24"/>
    <w:rsid w:val="00E47BA2"/>
    <w:rsid w:val="00E53928"/>
    <w:rsid w:val="00E57B9B"/>
    <w:rsid w:val="00E64AAF"/>
    <w:rsid w:val="00E67295"/>
    <w:rsid w:val="00E728B5"/>
    <w:rsid w:val="00E771E1"/>
    <w:rsid w:val="00E7750E"/>
    <w:rsid w:val="00EA3110"/>
    <w:rsid w:val="00EB172D"/>
    <w:rsid w:val="00EB1D37"/>
    <w:rsid w:val="00EB38F3"/>
    <w:rsid w:val="00EB4A42"/>
    <w:rsid w:val="00EB69AF"/>
    <w:rsid w:val="00EC0EE7"/>
    <w:rsid w:val="00EC1219"/>
    <w:rsid w:val="00EC1352"/>
    <w:rsid w:val="00EC2744"/>
    <w:rsid w:val="00EC6862"/>
    <w:rsid w:val="00ED34C1"/>
    <w:rsid w:val="00ED5206"/>
    <w:rsid w:val="00ED5B2B"/>
    <w:rsid w:val="00ED7904"/>
    <w:rsid w:val="00EE042F"/>
    <w:rsid w:val="00EE692E"/>
    <w:rsid w:val="00EE6E39"/>
    <w:rsid w:val="00EF24D6"/>
    <w:rsid w:val="00EF33A3"/>
    <w:rsid w:val="00EF6749"/>
    <w:rsid w:val="00EF7E9D"/>
    <w:rsid w:val="00F0130D"/>
    <w:rsid w:val="00F03A1D"/>
    <w:rsid w:val="00F05D7F"/>
    <w:rsid w:val="00F25651"/>
    <w:rsid w:val="00F2702B"/>
    <w:rsid w:val="00F30BB9"/>
    <w:rsid w:val="00F42D26"/>
    <w:rsid w:val="00F44F75"/>
    <w:rsid w:val="00F45838"/>
    <w:rsid w:val="00F534A8"/>
    <w:rsid w:val="00F5456D"/>
    <w:rsid w:val="00F56E8E"/>
    <w:rsid w:val="00F6763F"/>
    <w:rsid w:val="00F73B36"/>
    <w:rsid w:val="00F800CF"/>
    <w:rsid w:val="00F85602"/>
    <w:rsid w:val="00F91240"/>
    <w:rsid w:val="00F97068"/>
    <w:rsid w:val="00F976BF"/>
    <w:rsid w:val="00FA0FE2"/>
    <w:rsid w:val="00FA3AE2"/>
    <w:rsid w:val="00FA5563"/>
    <w:rsid w:val="00FA73A1"/>
    <w:rsid w:val="00FB58AD"/>
    <w:rsid w:val="00FB60F3"/>
    <w:rsid w:val="00FC62CC"/>
    <w:rsid w:val="00FD66A0"/>
    <w:rsid w:val="00FF1FF1"/>
    <w:rsid w:val="00FF5316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79F8CD"/>
  <w15:chartTrackingRefBased/>
  <w15:docId w15:val="{7338E0A0-B488-43D5-997E-FCFE3B6F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E88"/>
  </w:style>
  <w:style w:type="paragraph" w:styleId="1">
    <w:name w:val="heading 1"/>
    <w:basedOn w:val="a"/>
    <w:link w:val="10"/>
    <w:uiPriority w:val="9"/>
    <w:qFormat/>
    <w:rsid w:val="008E1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B0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942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E1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18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1C41"/>
  </w:style>
  <w:style w:type="paragraph" w:styleId="a8">
    <w:name w:val="footer"/>
    <w:basedOn w:val="a"/>
    <w:link w:val="a9"/>
    <w:uiPriority w:val="99"/>
    <w:unhideWhenUsed/>
    <w:rsid w:val="0018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1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15165</TotalTime>
  <Pages>113</Pages>
  <Words>11801</Words>
  <Characters>67267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Хамизов Л. Алим</dc:creator>
  <cp:keywords/>
  <dc:description/>
  <cp:lastModifiedBy>Хамизов Л. Алим</cp:lastModifiedBy>
  <cp:revision>259</cp:revision>
  <cp:lastPrinted>2025-06-27T10:30:00Z</cp:lastPrinted>
  <dcterms:created xsi:type="dcterms:W3CDTF">2025-06-11T13:11:00Z</dcterms:created>
  <dcterms:modified xsi:type="dcterms:W3CDTF">2025-06-30T18:23:00Z</dcterms:modified>
</cp:coreProperties>
</file>